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6B0BDB" w14:textId="77777777" w:rsidR="00CB54A8" w:rsidRDefault="00CB54A8" w:rsidP="00CB54A8">
      <w:pPr>
        <w:rPr>
          <w:rFonts w:eastAsia="Times New Roman" w:cs="Segoe UI"/>
          <w:color w:val="17181E"/>
          <w:shd w:val="clear" w:color="auto" w:fill="FFFFFF"/>
          <w:lang w:eastAsia="en-GB"/>
        </w:rPr>
      </w:pPr>
    </w:p>
    <w:p w14:paraId="7FB288E7" w14:textId="77777777" w:rsidR="00A33DAB" w:rsidRDefault="00A33DAB" w:rsidP="007C5808">
      <w:pPr>
        <w:jc w:val="center"/>
        <w:rPr>
          <w:b/>
          <w:bCs/>
        </w:rPr>
      </w:pPr>
      <w:r w:rsidRPr="00890FF3">
        <w:rPr>
          <w:b/>
          <w:bCs/>
        </w:rPr>
        <w:t>J</w:t>
      </w:r>
      <w:r w:rsidR="0050508B" w:rsidRPr="00890FF3">
        <w:rPr>
          <w:b/>
          <w:bCs/>
        </w:rPr>
        <w:t>OB DESCRIPTION</w:t>
      </w:r>
    </w:p>
    <w:p w14:paraId="7F3AF688" w14:textId="77777777" w:rsidR="007C5808" w:rsidRPr="00890FF3" w:rsidRDefault="007C5808" w:rsidP="007C5808">
      <w:pPr>
        <w:jc w:val="center"/>
        <w:rPr>
          <w:b/>
          <w:bCs/>
        </w:rPr>
      </w:pPr>
    </w:p>
    <w:p w14:paraId="1410BFE9" w14:textId="22806654" w:rsidR="000434A9" w:rsidRPr="00890FF3" w:rsidRDefault="000434A9" w:rsidP="007C5808">
      <w:pPr>
        <w:jc w:val="center"/>
        <w:rPr>
          <w:b/>
          <w:bCs/>
        </w:rPr>
      </w:pPr>
      <w:r w:rsidRPr="00890FF3">
        <w:rPr>
          <w:b/>
          <w:bCs/>
        </w:rPr>
        <w:t xml:space="preserve">River Waveney Trust </w:t>
      </w:r>
      <w:r w:rsidR="00D750EF" w:rsidRPr="00890FF3">
        <w:rPr>
          <w:b/>
          <w:bCs/>
        </w:rPr>
        <w:t>–</w:t>
      </w:r>
      <w:r w:rsidRPr="00890FF3">
        <w:rPr>
          <w:b/>
          <w:bCs/>
        </w:rPr>
        <w:t xml:space="preserve"> </w:t>
      </w:r>
      <w:r w:rsidR="00D750EF" w:rsidRPr="00DD6AEE">
        <w:rPr>
          <w:b/>
          <w:bCs/>
        </w:rPr>
        <w:t>Catchment</w:t>
      </w:r>
      <w:r w:rsidR="00A33DAB" w:rsidRPr="00DD6AEE">
        <w:rPr>
          <w:b/>
          <w:bCs/>
        </w:rPr>
        <w:t xml:space="preserve"> </w:t>
      </w:r>
      <w:r w:rsidR="00DD6AEE" w:rsidRPr="00DD6AEE">
        <w:rPr>
          <w:b/>
          <w:bCs/>
        </w:rPr>
        <w:t xml:space="preserve">Resilience </w:t>
      </w:r>
      <w:r w:rsidR="00A33DAB" w:rsidRPr="00DD6AEE">
        <w:rPr>
          <w:b/>
          <w:bCs/>
        </w:rPr>
        <w:t>Officer</w:t>
      </w:r>
    </w:p>
    <w:p w14:paraId="619F14E6" w14:textId="77777777" w:rsidR="00C1205F" w:rsidRDefault="00C1205F"/>
    <w:p w14:paraId="2EF1B1CB" w14:textId="424B93D0" w:rsidR="00FB0635" w:rsidRDefault="000434A9">
      <w:r w:rsidRPr="00890FF3">
        <w:rPr>
          <w:b/>
          <w:bCs/>
        </w:rPr>
        <w:t>Salary:</w:t>
      </w:r>
      <w:r w:rsidR="00436F62">
        <w:t xml:space="preserve"> </w:t>
      </w:r>
      <w:r w:rsidR="00182D89">
        <w:t>£2</w:t>
      </w:r>
      <w:r w:rsidR="00977F74">
        <w:t>9</w:t>
      </w:r>
      <w:r w:rsidR="00182D89">
        <w:t>,</w:t>
      </w:r>
      <w:r w:rsidR="00977F74">
        <w:t>000</w:t>
      </w:r>
      <w:r w:rsidR="00182D89">
        <w:t xml:space="preserve"> - </w:t>
      </w:r>
      <w:r w:rsidR="00036CDC">
        <w:t>£31,</w:t>
      </w:r>
      <w:r w:rsidR="00182D89">
        <w:t>373</w:t>
      </w:r>
    </w:p>
    <w:p w14:paraId="18DAED64" w14:textId="77777777" w:rsidR="00DD6AEE" w:rsidRDefault="00DD6AEE"/>
    <w:p w14:paraId="0B24F513" w14:textId="062AF5B4" w:rsidR="00DD6AEE" w:rsidRDefault="00DD6AEE">
      <w:r w:rsidRPr="00DD6AEE">
        <w:rPr>
          <w:b/>
          <w:bCs/>
        </w:rPr>
        <w:t>Hours:</w:t>
      </w:r>
      <w:r>
        <w:t xml:space="preserve"> Full-time. 37.5 hours working week.</w:t>
      </w:r>
    </w:p>
    <w:p w14:paraId="093E845A" w14:textId="77777777" w:rsidR="007C5808" w:rsidRDefault="007C5808"/>
    <w:p w14:paraId="65FC367A" w14:textId="29E056E3" w:rsidR="00300884" w:rsidRDefault="000434A9" w:rsidP="00300884">
      <w:r w:rsidRPr="00890FF3">
        <w:rPr>
          <w:b/>
          <w:bCs/>
        </w:rPr>
        <w:t>Duration:</w:t>
      </w:r>
      <w:r>
        <w:t xml:space="preserve"> </w:t>
      </w:r>
      <w:r w:rsidR="00DD6AEE">
        <w:t>2 years fixed term contract, with the intention to extend or make permanent.</w:t>
      </w:r>
    </w:p>
    <w:p w14:paraId="3DD5CB6C" w14:textId="77777777" w:rsidR="007C5808" w:rsidRDefault="007C5808"/>
    <w:p w14:paraId="4DE9C201" w14:textId="55DAB27A" w:rsidR="000434A9" w:rsidRDefault="000434A9">
      <w:r w:rsidRPr="00890FF3">
        <w:rPr>
          <w:b/>
          <w:bCs/>
        </w:rPr>
        <w:t>Location:</w:t>
      </w:r>
      <w:r>
        <w:t xml:space="preserve"> </w:t>
      </w:r>
      <w:r w:rsidR="00300884">
        <w:t xml:space="preserve">Blended model: home working plus </w:t>
      </w:r>
      <w:r w:rsidR="00300884" w:rsidRPr="0047664C">
        <w:t>office space in Bungay provided</w:t>
      </w:r>
      <w:r w:rsidR="00DD6AEE">
        <w:t>. Candidate must be based within easy travelling distance of the Waveney Catchment due to the number of site visits and face-to-face meetings required for the role.</w:t>
      </w:r>
    </w:p>
    <w:p w14:paraId="1BC47D0D" w14:textId="77777777" w:rsidR="00E85709" w:rsidRDefault="00E85709"/>
    <w:p w14:paraId="1029A1FD" w14:textId="77777777" w:rsidR="00DD6AEE" w:rsidRDefault="00DD6AEE" w:rsidP="00DD6AEE">
      <w:r>
        <w:t xml:space="preserve">The River Waveney Trust is an environmental charity dedicated to improving and protecting the </w:t>
      </w:r>
      <w:proofErr w:type="gramStart"/>
      <w:r>
        <w:t>River</w:t>
      </w:r>
      <w:proofErr w:type="gramEnd"/>
      <w:r>
        <w:t xml:space="preserve"> Waveney, making it a better place for people and wildlife. We are part of the </w:t>
      </w:r>
      <w:proofErr w:type="gramStart"/>
      <w:r>
        <w:t>Rivers</w:t>
      </w:r>
      <w:proofErr w:type="gramEnd"/>
      <w:r>
        <w:t xml:space="preserve"> Trust movement, a network of over 60 Rivers Trusts across the UK. </w:t>
      </w:r>
      <w:r>
        <w:rPr>
          <w:rFonts w:ascii="Calibri" w:hAnsi="Calibri" w:cs="Calibri"/>
          <w:color w:val="000000"/>
        </w:rPr>
        <w:t>We work on a variety of projects with partners, communities and volunteers to deliver a wide range of projects including river restoration, natural flood management, farm advice, river access, river monitoring, volunteer events, community engagement and education.</w:t>
      </w:r>
    </w:p>
    <w:p w14:paraId="283825ED" w14:textId="77777777" w:rsidR="00DD6AEE" w:rsidRDefault="00DD6AEE" w:rsidP="00DD6AEE"/>
    <w:p w14:paraId="0D13C5B9" w14:textId="0A537B27" w:rsidR="00DD6AEE" w:rsidRDefault="00DD6AEE" w:rsidP="00DD6AEE">
      <w:r>
        <w:t>This post is funded for 2-years</w:t>
      </w:r>
      <w:r w:rsidR="00977F74">
        <w:t xml:space="preserve">. </w:t>
      </w:r>
      <w:r>
        <w:t xml:space="preserve">After </w:t>
      </w:r>
      <w:r w:rsidR="00977F74">
        <w:t>this period</w:t>
      </w:r>
      <w:r>
        <w:t xml:space="preserve">, funding permitting, we hope to make the role permanent. The staff team is welcoming, open and inclusive and places a high value on supporting each other to work to the best of our abilities. </w:t>
      </w:r>
    </w:p>
    <w:p w14:paraId="4A950EC4" w14:textId="77777777" w:rsidR="00DD6AEE" w:rsidRDefault="00DD6AEE" w:rsidP="00DD6AEE"/>
    <w:p w14:paraId="536456C2" w14:textId="031B6C8C" w:rsidR="00DD6AEE" w:rsidRDefault="00DD6AEE" w:rsidP="00DD6AEE">
      <w:r w:rsidRPr="005E1208">
        <w:t>The role will suit a</w:t>
      </w:r>
      <w:r>
        <w:t xml:space="preserve">n </w:t>
      </w:r>
      <w:r w:rsidRPr="005E1208">
        <w:t xml:space="preserve">individual </w:t>
      </w:r>
      <w:r w:rsidRPr="001A47D1">
        <w:t xml:space="preserve">with skills in </w:t>
      </w:r>
      <w:r w:rsidR="001A47D1" w:rsidRPr="001A47D1">
        <w:t xml:space="preserve">delivering farm advice and environmental </w:t>
      </w:r>
      <w:r w:rsidRPr="001A47D1">
        <w:t>project</w:t>
      </w:r>
      <w:r w:rsidR="001A47D1" w:rsidRPr="001A47D1">
        <w:t xml:space="preserve">s </w:t>
      </w:r>
      <w:r w:rsidRPr="001A47D1">
        <w:t xml:space="preserve">with an emphasis on rivers and catchments, </w:t>
      </w:r>
      <w:r w:rsidR="001A47D1" w:rsidRPr="001A47D1">
        <w:t>specifically</w:t>
      </w:r>
      <w:r w:rsidR="001A47D1">
        <w:t xml:space="preserve"> natural flood management. </w:t>
      </w:r>
    </w:p>
    <w:p w14:paraId="4B613D59" w14:textId="77777777" w:rsidR="00DD6AEE" w:rsidRPr="005E1208" w:rsidRDefault="00DD6AEE" w:rsidP="00DD6AEE"/>
    <w:p w14:paraId="6C7B563F" w14:textId="77777777" w:rsidR="00DD6AEE" w:rsidRPr="00CF744A" w:rsidRDefault="00DD6AEE" w:rsidP="00DD6AEE">
      <w:r>
        <w:t xml:space="preserve">We are committed to providing equal opportunities and welcome applications from all groups, communities and personal circumstances. </w:t>
      </w:r>
    </w:p>
    <w:p w14:paraId="5187F353" w14:textId="77777777" w:rsidR="00C1205F" w:rsidRDefault="00C1205F" w:rsidP="00CB54A8">
      <w:pPr>
        <w:rPr>
          <w:rFonts w:eastAsia="Times New Roman" w:cs="Segoe UI"/>
          <w:color w:val="17181E"/>
          <w:shd w:val="clear" w:color="auto" w:fill="FFFFFF"/>
          <w:lang w:eastAsia="en-GB"/>
        </w:rPr>
      </w:pPr>
    </w:p>
    <w:p w14:paraId="678EA419" w14:textId="77777777" w:rsidR="00F936FB" w:rsidRDefault="00F936FB" w:rsidP="00CB54A8">
      <w:pPr>
        <w:rPr>
          <w:rFonts w:eastAsia="Times New Roman" w:cs="Segoe UI"/>
          <w:color w:val="17181E"/>
          <w:shd w:val="clear" w:color="auto" w:fill="FFFFFF"/>
          <w:lang w:eastAsia="en-GB"/>
        </w:rPr>
      </w:pPr>
    </w:p>
    <w:p w14:paraId="663A47F8" w14:textId="77777777" w:rsidR="00F936FB" w:rsidRPr="00890FF3" w:rsidRDefault="00F936FB" w:rsidP="00F936FB">
      <w:pPr>
        <w:rPr>
          <w:rFonts w:eastAsia="Times New Roman" w:cs="Segoe UI"/>
          <w:b/>
          <w:bCs/>
          <w:color w:val="17181E"/>
          <w:shd w:val="clear" w:color="auto" w:fill="FFFFFF"/>
          <w:lang w:eastAsia="en-GB"/>
        </w:rPr>
      </w:pPr>
      <w:r w:rsidRPr="00890FF3">
        <w:rPr>
          <w:rFonts w:eastAsia="Times New Roman" w:cs="Segoe UI"/>
          <w:b/>
          <w:bCs/>
          <w:color w:val="17181E"/>
          <w:shd w:val="clear" w:color="auto" w:fill="FFFFFF"/>
          <w:lang w:eastAsia="en-GB"/>
        </w:rPr>
        <w:t>MAIN RESPONSIBILITIES</w:t>
      </w:r>
    </w:p>
    <w:p w14:paraId="64E7DCB8" w14:textId="77777777" w:rsidR="00F936FB" w:rsidRDefault="00F936FB" w:rsidP="00CB54A8">
      <w:pPr>
        <w:rPr>
          <w:rFonts w:eastAsia="Times New Roman" w:cs="Segoe UI"/>
          <w:color w:val="17181E"/>
          <w:shd w:val="clear" w:color="auto" w:fill="FFFFFF"/>
          <w:lang w:eastAsia="en-GB"/>
        </w:rPr>
      </w:pPr>
    </w:p>
    <w:p w14:paraId="3B2D225B" w14:textId="5CF1FF0A" w:rsidR="00CC37A7" w:rsidRDefault="00CC37A7" w:rsidP="00CC37A7">
      <w:pPr>
        <w:pStyle w:val="BodyText"/>
        <w:numPr>
          <w:ilvl w:val="0"/>
          <w:numId w:val="2"/>
        </w:numPr>
        <w:spacing w:before="60" w:after="60"/>
        <w:jc w:val="left"/>
        <w:rPr>
          <w:rFonts w:asciiTheme="minorHAnsi" w:hAnsiTheme="minorHAnsi" w:cstheme="minorHAnsi"/>
          <w:color w:val="auto"/>
          <w:sz w:val="24"/>
          <w:szCs w:val="24"/>
        </w:rPr>
      </w:pPr>
      <w:r>
        <w:rPr>
          <w:rFonts w:asciiTheme="minorHAnsi" w:hAnsiTheme="minorHAnsi" w:cstheme="minorHAnsi"/>
          <w:color w:val="auto"/>
          <w:sz w:val="24"/>
          <w:szCs w:val="24"/>
        </w:rPr>
        <w:t>Lead on development and delivery of NFM project</w:t>
      </w:r>
      <w:r w:rsidR="00977F74">
        <w:rPr>
          <w:rFonts w:asciiTheme="minorHAnsi" w:hAnsiTheme="minorHAnsi" w:cstheme="minorHAnsi"/>
          <w:color w:val="auto"/>
          <w:sz w:val="24"/>
          <w:szCs w:val="24"/>
        </w:rPr>
        <w:t>s, including support to a</w:t>
      </w:r>
      <w:r>
        <w:rPr>
          <w:rFonts w:asciiTheme="minorHAnsi" w:hAnsiTheme="minorHAnsi" w:cstheme="minorHAnsi"/>
          <w:color w:val="auto"/>
          <w:sz w:val="24"/>
          <w:szCs w:val="24"/>
        </w:rPr>
        <w:t xml:space="preserve"> recent </w:t>
      </w:r>
      <w:r w:rsidR="00977F74">
        <w:rPr>
          <w:rFonts w:asciiTheme="minorHAnsi" w:hAnsiTheme="minorHAnsi" w:cstheme="minorHAnsi"/>
          <w:color w:val="auto"/>
          <w:sz w:val="24"/>
          <w:szCs w:val="24"/>
        </w:rPr>
        <w:t xml:space="preserve">successful </w:t>
      </w:r>
      <w:r>
        <w:rPr>
          <w:rFonts w:asciiTheme="minorHAnsi" w:hAnsiTheme="minorHAnsi" w:cstheme="minorHAnsi"/>
          <w:color w:val="auto"/>
          <w:sz w:val="24"/>
          <w:szCs w:val="24"/>
        </w:rPr>
        <w:t>NFM Environment Agency &amp; Defra fund</w:t>
      </w:r>
      <w:r w:rsidR="00977F74">
        <w:rPr>
          <w:rFonts w:asciiTheme="minorHAnsi" w:hAnsiTheme="minorHAnsi" w:cstheme="minorHAnsi"/>
          <w:color w:val="auto"/>
          <w:sz w:val="24"/>
          <w:szCs w:val="24"/>
        </w:rPr>
        <w:t>ed project.</w:t>
      </w:r>
    </w:p>
    <w:p w14:paraId="676B2ACC" w14:textId="2DE013DC" w:rsidR="00C758DA" w:rsidRDefault="00C758DA" w:rsidP="00C758DA">
      <w:pPr>
        <w:pStyle w:val="BodyText"/>
        <w:numPr>
          <w:ilvl w:val="0"/>
          <w:numId w:val="2"/>
        </w:numPr>
        <w:spacing w:before="60" w:after="60"/>
        <w:jc w:val="left"/>
        <w:rPr>
          <w:rFonts w:asciiTheme="minorHAnsi" w:hAnsiTheme="minorHAnsi" w:cstheme="minorHAnsi"/>
          <w:color w:val="auto"/>
          <w:sz w:val="24"/>
          <w:szCs w:val="24"/>
        </w:rPr>
      </w:pPr>
      <w:r w:rsidRPr="00CC37A7">
        <w:rPr>
          <w:rFonts w:asciiTheme="minorHAnsi" w:hAnsiTheme="minorHAnsi" w:cstheme="minorHAnsi"/>
          <w:color w:val="auto"/>
          <w:sz w:val="24"/>
          <w:szCs w:val="24"/>
        </w:rPr>
        <w:t xml:space="preserve">Project manage </w:t>
      </w:r>
      <w:r w:rsidR="00977F74">
        <w:rPr>
          <w:rFonts w:asciiTheme="minorHAnsi" w:hAnsiTheme="minorHAnsi" w:cstheme="minorHAnsi"/>
          <w:color w:val="auto"/>
          <w:sz w:val="24"/>
          <w:szCs w:val="24"/>
        </w:rPr>
        <w:t>a suite of NFM projects</w:t>
      </w:r>
      <w:r>
        <w:rPr>
          <w:rFonts w:asciiTheme="minorHAnsi" w:hAnsiTheme="minorHAnsi" w:cstheme="minorHAnsi"/>
          <w:color w:val="auto"/>
          <w:sz w:val="24"/>
          <w:szCs w:val="24"/>
        </w:rPr>
        <w:t>,</w:t>
      </w:r>
      <w:r w:rsidRPr="00CC37A7">
        <w:rPr>
          <w:rFonts w:asciiTheme="minorHAnsi" w:hAnsiTheme="minorHAnsi" w:cstheme="minorHAnsi"/>
          <w:color w:val="auto"/>
          <w:sz w:val="24"/>
          <w:szCs w:val="24"/>
        </w:rPr>
        <w:t xml:space="preserve"> including financial management &amp; budgeting, project planning, </w:t>
      </w:r>
      <w:r>
        <w:rPr>
          <w:rFonts w:asciiTheme="minorHAnsi" w:hAnsiTheme="minorHAnsi" w:cstheme="minorHAnsi"/>
          <w:color w:val="auto"/>
          <w:sz w:val="24"/>
          <w:szCs w:val="24"/>
        </w:rPr>
        <w:t>permitting</w:t>
      </w:r>
      <w:r w:rsidRPr="00CC37A7">
        <w:rPr>
          <w:rFonts w:asciiTheme="minorHAnsi" w:hAnsiTheme="minorHAnsi" w:cstheme="minorHAnsi"/>
          <w:color w:val="auto"/>
          <w:sz w:val="24"/>
          <w:szCs w:val="24"/>
        </w:rPr>
        <w:t xml:space="preserve">, tendering and on-the-ground delivery / contractor </w:t>
      </w:r>
      <w:r>
        <w:rPr>
          <w:rFonts w:asciiTheme="minorHAnsi" w:hAnsiTheme="minorHAnsi" w:cstheme="minorHAnsi"/>
          <w:color w:val="auto"/>
          <w:sz w:val="24"/>
          <w:szCs w:val="24"/>
        </w:rPr>
        <w:t xml:space="preserve">and consultant </w:t>
      </w:r>
      <w:r w:rsidRPr="00CC37A7">
        <w:rPr>
          <w:rFonts w:asciiTheme="minorHAnsi" w:hAnsiTheme="minorHAnsi" w:cstheme="minorHAnsi"/>
          <w:color w:val="auto"/>
          <w:sz w:val="24"/>
          <w:szCs w:val="24"/>
        </w:rPr>
        <w:t>management</w:t>
      </w:r>
      <w:r>
        <w:rPr>
          <w:rFonts w:asciiTheme="minorHAnsi" w:hAnsiTheme="minorHAnsi" w:cstheme="minorHAnsi"/>
          <w:color w:val="auto"/>
          <w:sz w:val="24"/>
          <w:szCs w:val="24"/>
        </w:rPr>
        <w:t>.</w:t>
      </w:r>
    </w:p>
    <w:p w14:paraId="68D35778" w14:textId="3DEC5A5F" w:rsidR="00C758DA" w:rsidRPr="00C758DA" w:rsidRDefault="00C758DA" w:rsidP="00C758DA">
      <w:pPr>
        <w:pStyle w:val="BodyText"/>
        <w:numPr>
          <w:ilvl w:val="0"/>
          <w:numId w:val="2"/>
        </w:numPr>
        <w:spacing w:before="60" w:after="60"/>
        <w:jc w:val="left"/>
        <w:rPr>
          <w:rFonts w:asciiTheme="minorHAnsi" w:hAnsiTheme="minorHAnsi" w:cstheme="minorHAnsi"/>
          <w:color w:val="auto"/>
          <w:sz w:val="24"/>
          <w:szCs w:val="24"/>
        </w:rPr>
      </w:pPr>
      <w:r w:rsidRPr="00CC37A7">
        <w:rPr>
          <w:rFonts w:asciiTheme="minorHAnsi" w:hAnsiTheme="minorHAnsi" w:cstheme="minorHAnsi"/>
          <w:color w:val="auto"/>
          <w:sz w:val="24"/>
          <w:szCs w:val="24"/>
        </w:rPr>
        <w:t xml:space="preserve">Work closely with farmers, landowners, </w:t>
      </w:r>
      <w:r>
        <w:rPr>
          <w:rFonts w:asciiTheme="minorHAnsi" w:hAnsiTheme="minorHAnsi" w:cstheme="minorHAnsi"/>
          <w:color w:val="auto"/>
          <w:sz w:val="24"/>
          <w:szCs w:val="24"/>
        </w:rPr>
        <w:t xml:space="preserve">local communities, </w:t>
      </w:r>
      <w:r w:rsidRPr="00CC37A7">
        <w:rPr>
          <w:rFonts w:asciiTheme="minorHAnsi" w:hAnsiTheme="minorHAnsi" w:cstheme="minorHAnsi"/>
          <w:color w:val="auto"/>
          <w:sz w:val="24"/>
          <w:szCs w:val="24"/>
        </w:rPr>
        <w:t>partner organisations and riparian owners to develop and deliver NFM interventions</w:t>
      </w:r>
      <w:r w:rsidR="00977F74">
        <w:rPr>
          <w:rFonts w:asciiTheme="minorHAnsi" w:hAnsiTheme="minorHAnsi" w:cstheme="minorHAnsi"/>
          <w:color w:val="auto"/>
          <w:sz w:val="24"/>
          <w:szCs w:val="24"/>
        </w:rPr>
        <w:t xml:space="preserve"> across the Waveney Catchment.</w:t>
      </w:r>
    </w:p>
    <w:p w14:paraId="480823D3" w14:textId="28C96B6F" w:rsidR="0036418B" w:rsidRDefault="0036418B" w:rsidP="00CC37A7">
      <w:pPr>
        <w:pStyle w:val="BodyText"/>
        <w:numPr>
          <w:ilvl w:val="0"/>
          <w:numId w:val="2"/>
        </w:numPr>
        <w:spacing w:before="60" w:after="60"/>
        <w:jc w:val="left"/>
        <w:rPr>
          <w:rFonts w:asciiTheme="minorHAnsi" w:hAnsiTheme="minorHAnsi" w:cstheme="minorHAnsi"/>
          <w:color w:val="auto"/>
          <w:sz w:val="24"/>
          <w:szCs w:val="24"/>
        </w:rPr>
      </w:pPr>
      <w:r>
        <w:rPr>
          <w:rFonts w:asciiTheme="minorHAnsi" w:hAnsiTheme="minorHAnsi" w:cstheme="minorHAnsi"/>
          <w:color w:val="auto"/>
          <w:sz w:val="24"/>
          <w:szCs w:val="24"/>
        </w:rPr>
        <w:lastRenderedPageBreak/>
        <w:t xml:space="preserve">Promote </w:t>
      </w:r>
      <w:r w:rsidR="00977F74">
        <w:rPr>
          <w:rFonts w:asciiTheme="minorHAnsi" w:hAnsiTheme="minorHAnsi" w:cstheme="minorHAnsi"/>
          <w:color w:val="auto"/>
          <w:sz w:val="24"/>
          <w:szCs w:val="24"/>
        </w:rPr>
        <w:t>NFM</w:t>
      </w:r>
      <w:r>
        <w:rPr>
          <w:rFonts w:asciiTheme="minorHAnsi" w:hAnsiTheme="minorHAnsi" w:cstheme="minorHAnsi"/>
          <w:color w:val="auto"/>
          <w:sz w:val="24"/>
          <w:szCs w:val="24"/>
        </w:rPr>
        <w:t xml:space="preserve"> locally and regionally, run community sessions, meetings and site visits, to raise awareness, and secure delivery sites</w:t>
      </w:r>
      <w:r w:rsidR="00977F74">
        <w:rPr>
          <w:rFonts w:asciiTheme="minorHAnsi" w:hAnsiTheme="minorHAnsi" w:cstheme="minorHAnsi"/>
          <w:color w:val="auto"/>
          <w:sz w:val="24"/>
          <w:szCs w:val="24"/>
        </w:rPr>
        <w:t>.</w:t>
      </w:r>
    </w:p>
    <w:p w14:paraId="4785BB50" w14:textId="404FD3BA" w:rsidR="00CC37A7" w:rsidRDefault="00CC37A7" w:rsidP="00CC37A7">
      <w:pPr>
        <w:pStyle w:val="BodyText"/>
        <w:numPr>
          <w:ilvl w:val="0"/>
          <w:numId w:val="2"/>
        </w:numPr>
        <w:spacing w:before="60" w:after="60"/>
        <w:jc w:val="left"/>
        <w:rPr>
          <w:rFonts w:asciiTheme="minorHAnsi" w:hAnsiTheme="minorHAnsi" w:cstheme="minorHAnsi"/>
          <w:color w:val="auto"/>
          <w:sz w:val="24"/>
          <w:szCs w:val="24"/>
        </w:rPr>
      </w:pPr>
      <w:r>
        <w:rPr>
          <w:rFonts w:asciiTheme="minorHAnsi" w:hAnsiTheme="minorHAnsi" w:cstheme="minorHAnsi"/>
          <w:color w:val="auto"/>
          <w:sz w:val="24"/>
          <w:szCs w:val="24"/>
        </w:rPr>
        <w:t xml:space="preserve">Use NFM </w:t>
      </w:r>
      <w:r w:rsidR="000476CE">
        <w:rPr>
          <w:rFonts w:asciiTheme="minorHAnsi" w:hAnsiTheme="minorHAnsi" w:cstheme="minorHAnsi"/>
          <w:color w:val="auto"/>
          <w:sz w:val="24"/>
          <w:szCs w:val="24"/>
        </w:rPr>
        <w:t xml:space="preserve">opportunity </w:t>
      </w:r>
      <w:r>
        <w:rPr>
          <w:rFonts w:asciiTheme="minorHAnsi" w:hAnsiTheme="minorHAnsi" w:cstheme="minorHAnsi"/>
          <w:color w:val="auto"/>
          <w:sz w:val="24"/>
          <w:szCs w:val="24"/>
        </w:rPr>
        <w:t xml:space="preserve">mapping to </w:t>
      </w:r>
      <w:r w:rsidR="0036418B">
        <w:rPr>
          <w:rFonts w:asciiTheme="minorHAnsi" w:hAnsiTheme="minorHAnsi" w:cstheme="minorHAnsi"/>
          <w:color w:val="auto"/>
          <w:sz w:val="24"/>
          <w:szCs w:val="24"/>
        </w:rPr>
        <w:t xml:space="preserve">help </w:t>
      </w:r>
      <w:r>
        <w:rPr>
          <w:rFonts w:asciiTheme="minorHAnsi" w:hAnsiTheme="minorHAnsi" w:cstheme="minorHAnsi"/>
          <w:color w:val="auto"/>
          <w:sz w:val="24"/>
          <w:szCs w:val="24"/>
        </w:rPr>
        <w:t>effectively secure sites for delivery of NFM interventions</w:t>
      </w:r>
      <w:r w:rsidR="00977F74">
        <w:rPr>
          <w:rFonts w:asciiTheme="minorHAnsi" w:hAnsiTheme="minorHAnsi" w:cstheme="minorHAnsi"/>
          <w:color w:val="auto"/>
          <w:sz w:val="24"/>
          <w:szCs w:val="24"/>
        </w:rPr>
        <w:t>.</w:t>
      </w:r>
    </w:p>
    <w:p w14:paraId="5664FBAD" w14:textId="791198FB" w:rsidR="00D236C0" w:rsidRDefault="00D236C0" w:rsidP="00CC37A7">
      <w:pPr>
        <w:pStyle w:val="BodyText"/>
        <w:numPr>
          <w:ilvl w:val="0"/>
          <w:numId w:val="2"/>
        </w:numPr>
        <w:spacing w:before="60" w:after="60"/>
        <w:jc w:val="left"/>
        <w:rPr>
          <w:rFonts w:asciiTheme="minorHAnsi" w:hAnsiTheme="minorHAnsi" w:cstheme="minorHAnsi"/>
          <w:color w:val="auto"/>
          <w:sz w:val="24"/>
          <w:szCs w:val="24"/>
        </w:rPr>
      </w:pPr>
      <w:r>
        <w:rPr>
          <w:rFonts w:asciiTheme="minorHAnsi" w:hAnsiTheme="minorHAnsi" w:cstheme="minorHAnsi"/>
          <w:color w:val="auto"/>
          <w:sz w:val="24"/>
          <w:szCs w:val="24"/>
        </w:rPr>
        <w:t xml:space="preserve">Design NFM features, in the field, and on relevant </w:t>
      </w:r>
      <w:r w:rsidR="000476CE">
        <w:rPr>
          <w:rFonts w:asciiTheme="minorHAnsi" w:hAnsiTheme="minorHAnsi" w:cstheme="minorHAnsi"/>
          <w:color w:val="auto"/>
          <w:sz w:val="24"/>
          <w:szCs w:val="24"/>
        </w:rPr>
        <w:t xml:space="preserve">computer programmes, passing designs onto consultants to translate onto AutoCAD where applicable. </w:t>
      </w:r>
    </w:p>
    <w:p w14:paraId="4F07BF51" w14:textId="62E802E0" w:rsidR="00D236C0" w:rsidRDefault="00D236C0" w:rsidP="00CC37A7">
      <w:pPr>
        <w:pStyle w:val="BodyText"/>
        <w:numPr>
          <w:ilvl w:val="0"/>
          <w:numId w:val="2"/>
        </w:numPr>
        <w:spacing w:before="60" w:after="60"/>
        <w:jc w:val="left"/>
        <w:rPr>
          <w:rFonts w:asciiTheme="minorHAnsi" w:hAnsiTheme="minorHAnsi" w:cstheme="minorHAnsi"/>
          <w:color w:val="auto"/>
          <w:sz w:val="24"/>
          <w:szCs w:val="24"/>
        </w:rPr>
      </w:pPr>
      <w:r>
        <w:rPr>
          <w:rFonts w:asciiTheme="minorHAnsi" w:hAnsiTheme="minorHAnsi" w:cstheme="minorHAnsi"/>
          <w:color w:val="auto"/>
          <w:sz w:val="24"/>
          <w:szCs w:val="24"/>
        </w:rPr>
        <w:t xml:space="preserve">Deliver </w:t>
      </w:r>
      <w:r w:rsidR="000476CE">
        <w:rPr>
          <w:rFonts w:asciiTheme="minorHAnsi" w:hAnsiTheme="minorHAnsi" w:cstheme="minorHAnsi"/>
          <w:color w:val="auto"/>
          <w:sz w:val="24"/>
          <w:szCs w:val="24"/>
        </w:rPr>
        <w:t xml:space="preserve">relevant </w:t>
      </w:r>
      <w:r>
        <w:rPr>
          <w:rFonts w:asciiTheme="minorHAnsi" w:hAnsiTheme="minorHAnsi" w:cstheme="minorHAnsi"/>
          <w:color w:val="auto"/>
          <w:sz w:val="24"/>
          <w:szCs w:val="24"/>
        </w:rPr>
        <w:t>farm advice as needed, specifically on NFM features and soil management.</w:t>
      </w:r>
    </w:p>
    <w:p w14:paraId="7A2C9884" w14:textId="539170FC" w:rsidR="00CC37A7" w:rsidRDefault="00CC37A7" w:rsidP="00CC37A7">
      <w:pPr>
        <w:pStyle w:val="BodyText"/>
        <w:numPr>
          <w:ilvl w:val="0"/>
          <w:numId w:val="2"/>
        </w:numPr>
        <w:spacing w:before="60" w:after="60"/>
        <w:jc w:val="left"/>
        <w:rPr>
          <w:rFonts w:asciiTheme="minorHAnsi" w:hAnsiTheme="minorHAnsi" w:cstheme="minorHAnsi"/>
          <w:color w:val="auto"/>
          <w:sz w:val="24"/>
          <w:szCs w:val="24"/>
        </w:rPr>
      </w:pPr>
      <w:r>
        <w:rPr>
          <w:rFonts w:asciiTheme="minorHAnsi" w:hAnsiTheme="minorHAnsi" w:cstheme="minorHAnsi"/>
          <w:color w:val="auto"/>
          <w:sz w:val="24"/>
          <w:szCs w:val="24"/>
        </w:rPr>
        <w:t>Co-ordinate partnership steering groups to ensure effective project development and delivery.</w:t>
      </w:r>
    </w:p>
    <w:p w14:paraId="100DBDFF" w14:textId="0991DE61" w:rsidR="00CC37A7" w:rsidRDefault="00977F74" w:rsidP="00977F74">
      <w:pPr>
        <w:pStyle w:val="BodyText"/>
        <w:spacing w:before="60" w:after="60"/>
        <w:ind w:left="720"/>
        <w:jc w:val="left"/>
        <w:rPr>
          <w:rFonts w:asciiTheme="minorHAnsi" w:hAnsiTheme="minorHAnsi" w:cstheme="minorHAnsi"/>
          <w:color w:val="auto"/>
          <w:sz w:val="24"/>
          <w:szCs w:val="24"/>
        </w:rPr>
      </w:pPr>
      <w:r>
        <w:rPr>
          <w:rFonts w:asciiTheme="minorHAnsi" w:hAnsiTheme="minorHAnsi" w:cstheme="minorHAnsi"/>
          <w:color w:val="auto"/>
          <w:sz w:val="24"/>
          <w:szCs w:val="24"/>
        </w:rPr>
        <w:t>Lead on</w:t>
      </w:r>
      <w:r w:rsidR="0036418B">
        <w:rPr>
          <w:rFonts w:asciiTheme="minorHAnsi" w:hAnsiTheme="minorHAnsi" w:cstheme="minorHAnsi"/>
          <w:color w:val="auto"/>
          <w:sz w:val="24"/>
          <w:szCs w:val="24"/>
        </w:rPr>
        <w:t xml:space="preserve"> </w:t>
      </w:r>
      <w:r>
        <w:rPr>
          <w:rFonts w:asciiTheme="minorHAnsi" w:hAnsiTheme="minorHAnsi" w:cstheme="minorHAnsi"/>
          <w:color w:val="auto"/>
          <w:sz w:val="24"/>
          <w:szCs w:val="24"/>
        </w:rPr>
        <w:t>NFM</w:t>
      </w:r>
      <w:r w:rsidR="0036418B">
        <w:rPr>
          <w:rFonts w:asciiTheme="minorHAnsi" w:hAnsiTheme="minorHAnsi" w:cstheme="minorHAnsi"/>
          <w:color w:val="auto"/>
          <w:sz w:val="24"/>
          <w:szCs w:val="24"/>
        </w:rPr>
        <w:t xml:space="preserve"> monitoring and data collection requirements, including using volunteers where appropriate.</w:t>
      </w:r>
    </w:p>
    <w:p w14:paraId="4B1F5732" w14:textId="37868F33" w:rsidR="0036418B" w:rsidRDefault="0036418B" w:rsidP="00CC37A7">
      <w:pPr>
        <w:pStyle w:val="BodyText"/>
        <w:numPr>
          <w:ilvl w:val="0"/>
          <w:numId w:val="2"/>
        </w:numPr>
        <w:spacing w:before="60" w:after="60"/>
        <w:jc w:val="left"/>
        <w:rPr>
          <w:rFonts w:asciiTheme="minorHAnsi" w:hAnsiTheme="minorHAnsi" w:cstheme="minorHAnsi"/>
          <w:color w:val="auto"/>
          <w:sz w:val="24"/>
          <w:szCs w:val="24"/>
        </w:rPr>
      </w:pPr>
      <w:r>
        <w:rPr>
          <w:rFonts w:asciiTheme="minorHAnsi" w:hAnsiTheme="minorHAnsi" w:cstheme="minorHAnsi"/>
          <w:color w:val="auto"/>
          <w:sz w:val="24"/>
          <w:szCs w:val="24"/>
        </w:rPr>
        <w:t>Seek funding for land managers to maintain NFM features on their land, with a focus on the new environmental land management options</w:t>
      </w:r>
      <w:r w:rsidR="00C758DA">
        <w:rPr>
          <w:rFonts w:asciiTheme="minorHAnsi" w:hAnsiTheme="minorHAnsi" w:cstheme="minorHAnsi"/>
          <w:color w:val="auto"/>
          <w:sz w:val="24"/>
          <w:szCs w:val="24"/>
        </w:rPr>
        <w:t>.</w:t>
      </w:r>
    </w:p>
    <w:p w14:paraId="2F571537" w14:textId="4D90BD8B" w:rsidR="0036418B" w:rsidRDefault="0036418B" w:rsidP="00CC37A7">
      <w:pPr>
        <w:pStyle w:val="BodyText"/>
        <w:numPr>
          <w:ilvl w:val="0"/>
          <w:numId w:val="2"/>
        </w:numPr>
        <w:spacing w:before="60" w:after="60"/>
        <w:jc w:val="left"/>
        <w:rPr>
          <w:rFonts w:asciiTheme="minorHAnsi" w:hAnsiTheme="minorHAnsi" w:cstheme="minorHAnsi"/>
          <w:color w:val="auto"/>
          <w:sz w:val="24"/>
          <w:szCs w:val="24"/>
        </w:rPr>
      </w:pPr>
      <w:r>
        <w:rPr>
          <w:rFonts w:asciiTheme="minorHAnsi" w:hAnsiTheme="minorHAnsi" w:cstheme="minorHAnsi"/>
          <w:color w:val="auto"/>
          <w:sz w:val="24"/>
          <w:szCs w:val="24"/>
        </w:rPr>
        <w:t>Provide regular progress reports</w:t>
      </w:r>
      <w:r w:rsidR="00977F74">
        <w:rPr>
          <w:rFonts w:asciiTheme="minorHAnsi" w:hAnsiTheme="minorHAnsi" w:cstheme="minorHAnsi"/>
          <w:color w:val="auto"/>
          <w:sz w:val="24"/>
          <w:szCs w:val="24"/>
        </w:rPr>
        <w:t xml:space="preserve">. </w:t>
      </w:r>
    </w:p>
    <w:p w14:paraId="2EE5BB97" w14:textId="5C2AC47B" w:rsidR="0036418B" w:rsidRDefault="0036418B" w:rsidP="00CC37A7">
      <w:pPr>
        <w:pStyle w:val="BodyText"/>
        <w:numPr>
          <w:ilvl w:val="0"/>
          <w:numId w:val="2"/>
        </w:numPr>
        <w:spacing w:before="60" w:after="60"/>
        <w:jc w:val="left"/>
        <w:rPr>
          <w:rFonts w:asciiTheme="minorHAnsi" w:hAnsiTheme="minorHAnsi" w:cstheme="minorHAnsi"/>
          <w:color w:val="auto"/>
          <w:sz w:val="24"/>
          <w:szCs w:val="24"/>
        </w:rPr>
      </w:pPr>
      <w:r>
        <w:rPr>
          <w:rFonts w:asciiTheme="minorHAnsi" w:hAnsiTheme="minorHAnsi" w:cstheme="minorHAnsi"/>
          <w:color w:val="auto"/>
          <w:sz w:val="24"/>
          <w:szCs w:val="24"/>
        </w:rPr>
        <w:t>Ensure all interventions are mapped in the appropriate GIS format</w:t>
      </w:r>
      <w:r w:rsidR="00D236C0">
        <w:rPr>
          <w:rFonts w:asciiTheme="minorHAnsi" w:hAnsiTheme="minorHAnsi" w:cstheme="minorHAnsi"/>
          <w:color w:val="auto"/>
          <w:sz w:val="24"/>
          <w:szCs w:val="24"/>
        </w:rPr>
        <w:t xml:space="preserve"> and uploaded to the relevant sites. </w:t>
      </w:r>
    </w:p>
    <w:p w14:paraId="01AB432B" w14:textId="78307DDD" w:rsidR="0036418B" w:rsidRDefault="0036418B" w:rsidP="00CC37A7">
      <w:pPr>
        <w:pStyle w:val="BodyText"/>
        <w:numPr>
          <w:ilvl w:val="0"/>
          <w:numId w:val="2"/>
        </w:numPr>
        <w:spacing w:before="60" w:after="60"/>
        <w:jc w:val="left"/>
        <w:rPr>
          <w:rFonts w:asciiTheme="minorHAnsi" w:hAnsiTheme="minorHAnsi" w:cstheme="minorHAnsi"/>
          <w:color w:val="auto"/>
          <w:sz w:val="24"/>
          <w:szCs w:val="24"/>
        </w:rPr>
      </w:pPr>
      <w:r>
        <w:rPr>
          <w:rFonts w:asciiTheme="minorHAnsi" w:hAnsiTheme="minorHAnsi" w:cstheme="minorHAnsi"/>
          <w:color w:val="auto"/>
          <w:sz w:val="24"/>
          <w:szCs w:val="24"/>
        </w:rPr>
        <w:t>Promote NFM</w:t>
      </w:r>
      <w:r w:rsidR="00D236C0">
        <w:rPr>
          <w:rFonts w:asciiTheme="minorHAnsi" w:hAnsiTheme="minorHAnsi" w:cstheme="minorHAnsi"/>
          <w:color w:val="auto"/>
          <w:sz w:val="24"/>
          <w:szCs w:val="24"/>
        </w:rPr>
        <w:t xml:space="preserve"> in media, print, newsletters, at talks and events and on social media.</w:t>
      </w:r>
    </w:p>
    <w:p w14:paraId="1B7D720C" w14:textId="11D6D685" w:rsidR="00D236C0" w:rsidRDefault="00D236C0" w:rsidP="00CC37A7">
      <w:pPr>
        <w:pStyle w:val="BodyText"/>
        <w:numPr>
          <w:ilvl w:val="0"/>
          <w:numId w:val="2"/>
        </w:numPr>
        <w:spacing w:before="60" w:after="60"/>
        <w:jc w:val="left"/>
        <w:rPr>
          <w:rFonts w:asciiTheme="minorHAnsi" w:hAnsiTheme="minorHAnsi" w:cstheme="minorHAnsi"/>
          <w:color w:val="auto"/>
          <w:sz w:val="24"/>
          <w:szCs w:val="24"/>
        </w:rPr>
      </w:pPr>
      <w:r>
        <w:rPr>
          <w:rFonts w:asciiTheme="minorHAnsi" w:hAnsiTheme="minorHAnsi" w:cstheme="minorHAnsi"/>
          <w:color w:val="auto"/>
          <w:sz w:val="24"/>
          <w:szCs w:val="24"/>
        </w:rPr>
        <w:t>Lead on funding bids to secure NFM delivery funding</w:t>
      </w:r>
      <w:r w:rsidR="00977F74">
        <w:rPr>
          <w:rFonts w:asciiTheme="minorHAnsi" w:hAnsiTheme="minorHAnsi" w:cstheme="minorHAnsi"/>
          <w:color w:val="auto"/>
          <w:sz w:val="24"/>
          <w:szCs w:val="24"/>
        </w:rPr>
        <w:t>.</w:t>
      </w:r>
    </w:p>
    <w:p w14:paraId="599BCF0A" w14:textId="1E5817DB" w:rsidR="00D236C0" w:rsidRDefault="00D236C0" w:rsidP="00CC37A7">
      <w:pPr>
        <w:pStyle w:val="BodyText"/>
        <w:numPr>
          <w:ilvl w:val="0"/>
          <w:numId w:val="2"/>
        </w:numPr>
        <w:spacing w:before="60" w:after="60"/>
        <w:jc w:val="left"/>
        <w:rPr>
          <w:rFonts w:asciiTheme="minorHAnsi" w:hAnsiTheme="minorHAnsi" w:cstheme="minorHAnsi"/>
          <w:color w:val="auto"/>
          <w:sz w:val="24"/>
          <w:szCs w:val="24"/>
        </w:rPr>
      </w:pPr>
      <w:r>
        <w:rPr>
          <w:rFonts w:asciiTheme="minorHAnsi" w:hAnsiTheme="minorHAnsi" w:cstheme="minorHAnsi"/>
          <w:color w:val="auto"/>
          <w:sz w:val="24"/>
          <w:szCs w:val="24"/>
        </w:rPr>
        <w:t xml:space="preserve">Attend training on NFM, river restoration, rural facilitation, as necessary. </w:t>
      </w:r>
    </w:p>
    <w:p w14:paraId="413B4DC9" w14:textId="3793F595" w:rsidR="00D236C0" w:rsidRPr="00CC37A7" w:rsidRDefault="00977F74" w:rsidP="00CC37A7">
      <w:pPr>
        <w:pStyle w:val="BodyText"/>
        <w:numPr>
          <w:ilvl w:val="0"/>
          <w:numId w:val="2"/>
        </w:numPr>
        <w:spacing w:before="60" w:after="60"/>
        <w:jc w:val="left"/>
        <w:rPr>
          <w:rFonts w:asciiTheme="minorHAnsi" w:hAnsiTheme="minorHAnsi" w:cstheme="minorHAnsi"/>
          <w:color w:val="auto"/>
          <w:sz w:val="24"/>
          <w:szCs w:val="24"/>
        </w:rPr>
      </w:pPr>
      <w:r>
        <w:rPr>
          <w:rFonts w:asciiTheme="minorHAnsi" w:hAnsiTheme="minorHAnsi" w:cstheme="minorHAnsi"/>
          <w:color w:val="auto"/>
          <w:sz w:val="24"/>
          <w:szCs w:val="24"/>
        </w:rPr>
        <w:t>Work alongside the NFM Defra/Environment Agency funded Project Manager, due to be recruited in Autumn 2024.</w:t>
      </w:r>
    </w:p>
    <w:p w14:paraId="600248B7" w14:textId="73A70C5C" w:rsidR="008D36C8" w:rsidRPr="000F0F4C" w:rsidRDefault="008D36C8" w:rsidP="000F0F4C">
      <w:pPr>
        <w:pStyle w:val="ListParagraph"/>
        <w:numPr>
          <w:ilvl w:val="0"/>
          <w:numId w:val="2"/>
        </w:numPr>
        <w:rPr>
          <w:rFonts w:eastAsia="Times New Roman" w:cs="Segoe UI"/>
          <w:color w:val="17181E"/>
          <w:shd w:val="clear" w:color="auto" w:fill="FFFFFF"/>
          <w:lang w:eastAsia="en-GB"/>
        </w:rPr>
      </w:pPr>
      <w:r>
        <w:rPr>
          <w:rFonts w:eastAsia="Times New Roman" w:cs="Segoe UI"/>
          <w:color w:val="17181E"/>
          <w:shd w:val="clear" w:color="auto" w:fill="FFFFFF"/>
          <w:lang w:eastAsia="en-GB"/>
        </w:rPr>
        <w:t xml:space="preserve">Seek funding </w:t>
      </w:r>
      <w:r w:rsidR="000476CE">
        <w:rPr>
          <w:rFonts w:eastAsia="Times New Roman" w:cs="Segoe UI"/>
          <w:color w:val="17181E"/>
          <w:shd w:val="clear" w:color="auto" w:fill="FFFFFF"/>
          <w:lang w:eastAsia="en-GB"/>
        </w:rPr>
        <w:t xml:space="preserve">and develop funder relationships, </w:t>
      </w:r>
      <w:r>
        <w:rPr>
          <w:rFonts w:eastAsia="Times New Roman" w:cs="Segoe UI"/>
          <w:color w:val="17181E"/>
          <w:shd w:val="clear" w:color="auto" w:fill="FFFFFF"/>
          <w:lang w:eastAsia="en-GB"/>
        </w:rPr>
        <w:t xml:space="preserve">to ensure continuity of </w:t>
      </w:r>
      <w:r w:rsidR="000476CE">
        <w:rPr>
          <w:rFonts w:eastAsia="Times New Roman" w:cs="Segoe UI"/>
          <w:color w:val="17181E"/>
          <w:shd w:val="clear" w:color="auto" w:fill="FFFFFF"/>
          <w:lang w:eastAsia="en-GB"/>
        </w:rPr>
        <w:t>NFM and catchment resilience work in the catchment.</w:t>
      </w:r>
      <w:r>
        <w:rPr>
          <w:rFonts w:eastAsia="Times New Roman" w:cs="Segoe UI"/>
          <w:color w:val="17181E"/>
          <w:shd w:val="clear" w:color="auto" w:fill="FFFFFF"/>
          <w:lang w:eastAsia="en-GB"/>
        </w:rPr>
        <w:t xml:space="preserve"> </w:t>
      </w:r>
    </w:p>
    <w:p w14:paraId="513713C4" w14:textId="77777777" w:rsidR="0050508B" w:rsidRDefault="0050508B" w:rsidP="00CB54A8">
      <w:pPr>
        <w:rPr>
          <w:rFonts w:eastAsia="Times New Roman" w:cs="Segoe UI"/>
          <w:color w:val="17181E"/>
          <w:shd w:val="clear" w:color="auto" w:fill="FFFFFF"/>
          <w:lang w:eastAsia="en-GB"/>
        </w:rPr>
      </w:pPr>
    </w:p>
    <w:p w14:paraId="48FE1BFF" w14:textId="4B9F6D2D" w:rsidR="009F2FCA" w:rsidRPr="00890FF3" w:rsidRDefault="008D36C8" w:rsidP="009F2FCA">
      <w:pPr>
        <w:rPr>
          <w:rFonts w:eastAsia="Times New Roman" w:cs="Segoe UI"/>
          <w:b/>
          <w:bCs/>
          <w:color w:val="17181E"/>
          <w:shd w:val="clear" w:color="auto" w:fill="FFFFFF"/>
          <w:lang w:eastAsia="en-GB"/>
        </w:rPr>
      </w:pPr>
      <w:r>
        <w:rPr>
          <w:rFonts w:eastAsia="Times New Roman" w:cs="Segoe UI"/>
          <w:b/>
          <w:bCs/>
          <w:color w:val="17181E"/>
          <w:shd w:val="clear" w:color="auto" w:fill="FFFFFF"/>
          <w:lang w:eastAsia="en-GB"/>
        </w:rPr>
        <w:t>Other</w:t>
      </w:r>
    </w:p>
    <w:p w14:paraId="1F5E7E6B" w14:textId="4B724E44" w:rsidR="009F2FCA" w:rsidRPr="009F2FCA" w:rsidRDefault="006F1055" w:rsidP="009F2FCA">
      <w:pPr>
        <w:pStyle w:val="ListParagraph"/>
        <w:numPr>
          <w:ilvl w:val="0"/>
          <w:numId w:val="6"/>
        </w:numPr>
        <w:rPr>
          <w:rFonts w:eastAsia="Times New Roman" w:cs="Segoe UI"/>
          <w:color w:val="17181E"/>
          <w:shd w:val="clear" w:color="auto" w:fill="FFFFFF"/>
          <w:lang w:eastAsia="en-GB"/>
        </w:rPr>
      </w:pPr>
      <w:r w:rsidRPr="00FA0BB1">
        <w:t>Maintain a</w:t>
      </w:r>
      <w:r w:rsidR="008D36C8">
        <w:t>n accurate landowners</w:t>
      </w:r>
      <w:r w:rsidR="00A86149">
        <w:t>’</w:t>
      </w:r>
      <w:r w:rsidR="008D36C8">
        <w:t xml:space="preserve"> database for use by the Trust.</w:t>
      </w:r>
    </w:p>
    <w:p w14:paraId="072488DF" w14:textId="77777777" w:rsidR="006F1055" w:rsidRPr="009F2FCA" w:rsidRDefault="00FA0BB1" w:rsidP="009F2FCA">
      <w:pPr>
        <w:pStyle w:val="ListParagraph"/>
        <w:numPr>
          <w:ilvl w:val="0"/>
          <w:numId w:val="6"/>
        </w:numPr>
        <w:rPr>
          <w:rFonts w:eastAsia="Times New Roman" w:cs="Segoe UI"/>
          <w:color w:val="17181E"/>
          <w:shd w:val="clear" w:color="auto" w:fill="FFFFFF"/>
          <w:lang w:eastAsia="en-GB"/>
        </w:rPr>
      </w:pPr>
      <w:r w:rsidRPr="009F2FCA">
        <w:rPr>
          <w:rFonts w:cs="Segoe UI"/>
          <w:color w:val="17181E"/>
          <w:shd w:val="clear" w:color="auto" w:fill="FFFFFF"/>
        </w:rPr>
        <w:t>Attend relevant catchment and partnership meetings as necessary.</w:t>
      </w:r>
    </w:p>
    <w:p w14:paraId="1FA376C1" w14:textId="77777777" w:rsidR="009F2FCA" w:rsidRPr="009F2FCA" w:rsidRDefault="009F2FCA" w:rsidP="009F2FCA">
      <w:pPr>
        <w:pStyle w:val="ListParagraph"/>
        <w:numPr>
          <w:ilvl w:val="0"/>
          <w:numId w:val="3"/>
        </w:numPr>
        <w:rPr>
          <w:rFonts w:eastAsia="Times New Roman" w:cs="Segoe UI"/>
          <w:color w:val="17181E"/>
          <w:shd w:val="clear" w:color="auto" w:fill="FFFFFF"/>
          <w:lang w:eastAsia="en-GB"/>
        </w:rPr>
      </w:pPr>
      <w:r>
        <w:rPr>
          <w:rFonts w:eastAsia="Times New Roman" w:cs="Segoe UI"/>
          <w:color w:val="17181E"/>
          <w:shd w:val="clear" w:color="auto" w:fill="FFFFFF"/>
          <w:lang w:eastAsia="en-GB"/>
        </w:rPr>
        <w:t xml:space="preserve">Contribute to </w:t>
      </w:r>
      <w:r w:rsidRPr="00FA0BB1">
        <w:rPr>
          <w:rFonts w:eastAsia="Times New Roman" w:cs="Segoe UI"/>
          <w:color w:val="17181E"/>
          <w:shd w:val="clear" w:color="auto" w:fill="FFFFFF"/>
          <w:lang w:eastAsia="en-GB"/>
        </w:rPr>
        <w:t xml:space="preserve">reports as </w:t>
      </w:r>
      <w:r>
        <w:rPr>
          <w:rFonts w:eastAsia="Times New Roman" w:cs="Segoe UI"/>
          <w:color w:val="17181E"/>
          <w:shd w:val="clear" w:color="auto" w:fill="FFFFFF"/>
          <w:lang w:eastAsia="en-GB"/>
        </w:rPr>
        <w:t>required</w:t>
      </w:r>
      <w:r w:rsidRPr="00FA0BB1">
        <w:rPr>
          <w:rFonts w:eastAsia="Times New Roman" w:cs="Segoe UI"/>
          <w:color w:val="17181E"/>
          <w:shd w:val="clear" w:color="auto" w:fill="FFFFFF"/>
          <w:lang w:eastAsia="en-GB"/>
        </w:rPr>
        <w:t xml:space="preserve"> for internal reporting and funders.</w:t>
      </w:r>
    </w:p>
    <w:p w14:paraId="3A0390FB" w14:textId="77777777" w:rsidR="007745E7" w:rsidRPr="007745E7" w:rsidRDefault="007745E7" w:rsidP="007745E7">
      <w:pPr>
        <w:pStyle w:val="ListParagraph"/>
        <w:numPr>
          <w:ilvl w:val="0"/>
          <w:numId w:val="3"/>
        </w:numPr>
        <w:rPr>
          <w:rFonts w:eastAsia="Times New Roman" w:cstheme="minorHAnsi"/>
          <w:color w:val="000000" w:themeColor="text1"/>
          <w:lang w:eastAsia="en-GB"/>
        </w:rPr>
      </w:pPr>
      <w:r w:rsidRPr="007745E7">
        <w:rPr>
          <w:rFonts w:eastAsia="Times New Roman" w:cstheme="minorHAnsi"/>
          <w:color w:val="000000" w:themeColor="text1"/>
          <w:shd w:val="clear" w:color="auto" w:fill="FFFFFF"/>
          <w:lang w:eastAsia="en-GB"/>
        </w:rPr>
        <w:t>Carry out all duties and responsibilities with reasonable care for the health and safety of oneself and any other persons and co-operate fully with the River Waveney Trust in health and safety matters.</w:t>
      </w:r>
    </w:p>
    <w:p w14:paraId="35DDB976" w14:textId="77777777" w:rsidR="00621D3E" w:rsidRPr="006F1055" w:rsidRDefault="00621D3E" w:rsidP="006F1055">
      <w:pPr>
        <w:pStyle w:val="NormalWeb"/>
        <w:numPr>
          <w:ilvl w:val="0"/>
          <w:numId w:val="3"/>
        </w:numPr>
        <w:ind w:left="714" w:hanging="357"/>
        <w:rPr>
          <w:rFonts w:asciiTheme="minorHAnsi" w:hAnsiTheme="minorHAnsi"/>
        </w:rPr>
      </w:pPr>
      <w:r>
        <w:rPr>
          <w:rFonts w:asciiTheme="minorHAnsi" w:hAnsiTheme="minorHAnsi" w:cs="Segoe UI"/>
          <w:color w:val="17181E"/>
          <w:shd w:val="clear" w:color="auto" w:fill="FFFFFF"/>
        </w:rPr>
        <w:t xml:space="preserve">Any other duties as reasonably required by RWT. </w:t>
      </w:r>
    </w:p>
    <w:p w14:paraId="1620BA43" w14:textId="77777777" w:rsidR="0052639E" w:rsidRDefault="0052639E" w:rsidP="00CB54A8">
      <w:pPr>
        <w:rPr>
          <w:rFonts w:eastAsia="Times New Roman" w:cs="Segoe UI"/>
          <w:color w:val="17181E"/>
          <w:shd w:val="clear" w:color="auto" w:fill="FFFFFF"/>
          <w:lang w:eastAsia="en-GB"/>
        </w:rPr>
      </w:pPr>
    </w:p>
    <w:p w14:paraId="392E79C3" w14:textId="77777777" w:rsidR="001A47D1" w:rsidRDefault="001A47D1" w:rsidP="00F936FB">
      <w:pPr>
        <w:rPr>
          <w:rFonts w:eastAsia="Times New Roman" w:cs="Segoe UI"/>
          <w:b/>
          <w:bCs/>
          <w:color w:val="17181E"/>
          <w:shd w:val="clear" w:color="auto" w:fill="FFFFFF"/>
          <w:lang w:eastAsia="en-GB"/>
        </w:rPr>
      </w:pPr>
    </w:p>
    <w:p w14:paraId="00966061" w14:textId="4E1FE8B0" w:rsidR="00F936FB" w:rsidRPr="00890FF3" w:rsidRDefault="00F936FB" w:rsidP="00F936FB">
      <w:pPr>
        <w:rPr>
          <w:rFonts w:eastAsia="Times New Roman" w:cs="Segoe UI"/>
          <w:b/>
          <w:bCs/>
          <w:color w:val="17181E"/>
          <w:shd w:val="clear" w:color="auto" w:fill="FFFFFF"/>
          <w:lang w:eastAsia="en-GB"/>
        </w:rPr>
      </w:pPr>
      <w:r w:rsidRPr="00890FF3">
        <w:rPr>
          <w:rFonts w:eastAsia="Times New Roman" w:cs="Segoe UI"/>
          <w:b/>
          <w:bCs/>
          <w:color w:val="17181E"/>
          <w:shd w:val="clear" w:color="auto" w:fill="FFFFFF"/>
          <w:lang w:eastAsia="en-GB"/>
        </w:rPr>
        <w:t>PERSON SPECIFICATION</w:t>
      </w:r>
    </w:p>
    <w:p w14:paraId="23FC1A05" w14:textId="77777777" w:rsidR="00EE044A" w:rsidRPr="00890FF3" w:rsidRDefault="00EE044A" w:rsidP="00F936FB">
      <w:pPr>
        <w:rPr>
          <w:rFonts w:eastAsia="Times New Roman" w:cs="Segoe UI"/>
          <w:b/>
          <w:bCs/>
          <w:color w:val="17181E"/>
          <w:shd w:val="clear" w:color="auto" w:fill="FFFFFF"/>
          <w:lang w:eastAsia="en-GB"/>
        </w:rPr>
      </w:pPr>
    </w:p>
    <w:p w14:paraId="197EEED0" w14:textId="75D3EECE" w:rsidR="00EE044A" w:rsidRDefault="006B6C03" w:rsidP="00F936FB">
      <w:pPr>
        <w:rPr>
          <w:rFonts w:eastAsia="Times New Roman" w:cs="Segoe UI"/>
          <w:b/>
          <w:bCs/>
          <w:color w:val="17181E"/>
          <w:shd w:val="clear" w:color="auto" w:fill="FFFFFF"/>
          <w:lang w:eastAsia="en-GB"/>
        </w:rPr>
      </w:pPr>
      <w:r>
        <w:rPr>
          <w:rFonts w:eastAsia="Times New Roman" w:cs="Segoe UI"/>
          <w:b/>
          <w:bCs/>
          <w:color w:val="17181E"/>
          <w:shd w:val="clear" w:color="auto" w:fill="FFFFFF"/>
          <w:lang w:eastAsia="en-GB"/>
        </w:rPr>
        <w:t xml:space="preserve">Essential </w:t>
      </w:r>
      <w:r w:rsidR="00A86149" w:rsidRPr="00890FF3">
        <w:rPr>
          <w:rFonts w:eastAsia="Times New Roman" w:cs="Segoe UI"/>
          <w:b/>
          <w:bCs/>
          <w:color w:val="17181E"/>
          <w:shd w:val="clear" w:color="auto" w:fill="FFFFFF"/>
          <w:lang w:eastAsia="en-GB"/>
        </w:rPr>
        <w:t>E</w:t>
      </w:r>
      <w:r w:rsidR="00A86149">
        <w:rPr>
          <w:rFonts w:eastAsia="Times New Roman" w:cs="Segoe UI"/>
          <w:b/>
          <w:bCs/>
          <w:color w:val="17181E"/>
          <w:shd w:val="clear" w:color="auto" w:fill="FFFFFF"/>
          <w:lang w:eastAsia="en-GB"/>
        </w:rPr>
        <w:t>xperience and Knowledge</w:t>
      </w:r>
    </w:p>
    <w:p w14:paraId="082E9E14" w14:textId="77777777" w:rsidR="006B6C03" w:rsidRPr="00890FF3" w:rsidRDefault="006B6C03" w:rsidP="00F936FB">
      <w:pPr>
        <w:rPr>
          <w:rFonts w:eastAsia="Times New Roman" w:cs="Segoe UI"/>
          <w:b/>
          <w:bCs/>
          <w:color w:val="17181E"/>
          <w:shd w:val="clear" w:color="auto" w:fill="FFFFFF"/>
          <w:lang w:eastAsia="en-GB"/>
        </w:rPr>
      </w:pPr>
    </w:p>
    <w:p w14:paraId="6CF1335B" w14:textId="30C72B4A" w:rsidR="006B6C03" w:rsidRPr="00C758DA" w:rsidRDefault="006B6C03" w:rsidP="00C758DA">
      <w:pPr>
        <w:pStyle w:val="ListParagraph"/>
        <w:numPr>
          <w:ilvl w:val="0"/>
          <w:numId w:val="8"/>
        </w:numPr>
        <w:rPr>
          <w:rFonts w:eastAsia="Times New Roman" w:cs="Segoe UI"/>
          <w:color w:val="17181E"/>
          <w:shd w:val="clear" w:color="auto" w:fill="FFFFFF"/>
          <w:lang w:eastAsia="en-GB"/>
        </w:rPr>
      </w:pPr>
      <w:r>
        <w:rPr>
          <w:rFonts w:eastAsia="Times New Roman" w:cs="Segoe UI"/>
          <w:color w:val="17181E"/>
          <w:shd w:val="clear" w:color="auto" w:fill="FFFFFF"/>
          <w:lang w:eastAsia="en-GB"/>
        </w:rPr>
        <w:t>Valid driving licence and own car insured for business use.</w:t>
      </w:r>
    </w:p>
    <w:p w14:paraId="359C5AFF" w14:textId="7C2D3257" w:rsidR="00EE044A" w:rsidRDefault="00D316F7" w:rsidP="00EE044A">
      <w:pPr>
        <w:pStyle w:val="ListParagraph"/>
        <w:numPr>
          <w:ilvl w:val="0"/>
          <w:numId w:val="8"/>
        </w:numPr>
        <w:rPr>
          <w:rFonts w:eastAsia="Times New Roman" w:cs="Segoe UI"/>
          <w:color w:val="17181E"/>
          <w:shd w:val="clear" w:color="auto" w:fill="FFFFFF"/>
          <w:lang w:eastAsia="en-GB"/>
        </w:rPr>
      </w:pPr>
      <w:r>
        <w:rPr>
          <w:rFonts w:eastAsia="Times New Roman" w:cs="Segoe UI"/>
          <w:color w:val="17181E"/>
          <w:shd w:val="clear" w:color="auto" w:fill="FFFFFF"/>
          <w:lang w:eastAsia="en-GB"/>
        </w:rPr>
        <w:lastRenderedPageBreak/>
        <w:t>Experience in delivering relevant farm advice and/or environmental projects.</w:t>
      </w:r>
    </w:p>
    <w:p w14:paraId="4A5BB806" w14:textId="77777777" w:rsidR="00637A30" w:rsidRDefault="00637A30" w:rsidP="00EE044A">
      <w:pPr>
        <w:pStyle w:val="ListParagraph"/>
        <w:numPr>
          <w:ilvl w:val="0"/>
          <w:numId w:val="8"/>
        </w:numPr>
        <w:rPr>
          <w:rFonts w:eastAsia="Times New Roman" w:cs="Segoe UI"/>
          <w:color w:val="17181E"/>
          <w:shd w:val="clear" w:color="auto" w:fill="FFFFFF"/>
          <w:lang w:eastAsia="en-GB"/>
        </w:rPr>
      </w:pPr>
      <w:r>
        <w:rPr>
          <w:rFonts w:eastAsia="Times New Roman" w:cs="Segoe UI"/>
          <w:color w:val="17181E"/>
          <w:shd w:val="clear" w:color="auto" w:fill="FFFFFF"/>
          <w:lang w:eastAsia="en-GB"/>
        </w:rPr>
        <w:t>Degree or equivalent qualification/experience in land management.</w:t>
      </w:r>
    </w:p>
    <w:p w14:paraId="3BAF95FF" w14:textId="65F70CCB" w:rsidR="004C25D8" w:rsidRDefault="00D316F7" w:rsidP="004C25D8">
      <w:pPr>
        <w:pStyle w:val="ListParagraph"/>
        <w:numPr>
          <w:ilvl w:val="0"/>
          <w:numId w:val="8"/>
        </w:numPr>
        <w:rPr>
          <w:rFonts w:eastAsia="Times New Roman" w:cs="Segoe UI"/>
          <w:color w:val="17181E"/>
          <w:shd w:val="clear" w:color="auto" w:fill="FFFFFF"/>
          <w:lang w:eastAsia="en-GB"/>
        </w:rPr>
      </w:pPr>
      <w:r>
        <w:rPr>
          <w:rFonts w:eastAsia="Times New Roman" w:cs="Segoe UI"/>
          <w:color w:val="17181E"/>
          <w:shd w:val="clear" w:color="auto" w:fill="FFFFFF"/>
          <w:lang w:eastAsia="en-GB"/>
        </w:rPr>
        <w:t xml:space="preserve">Experience </w:t>
      </w:r>
      <w:r w:rsidR="004C25D8">
        <w:rPr>
          <w:rFonts w:eastAsia="Times New Roman" w:cs="Segoe UI"/>
          <w:color w:val="17181E"/>
          <w:shd w:val="clear" w:color="auto" w:fill="FFFFFF"/>
          <w:lang w:eastAsia="en-GB"/>
        </w:rPr>
        <w:t>of soil and water conservation.</w:t>
      </w:r>
    </w:p>
    <w:p w14:paraId="2CC1CFA0" w14:textId="530B2F9F" w:rsidR="00D316F7" w:rsidRDefault="00D316F7" w:rsidP="004C25D8">
      <w:pPr>
        <w:pStyle w:val="ListParagraph"/>
        <w:numPr>
          <w:ilvl w:val="0"/>
          <w:numId w:val="8"/>
        </w:numPr>
        <w:rPr>
          <w:rFonts w:eastAsia="Times New Roman" w:cs="Segoe UI"/>
          <w:color w:val="17181E"/>
          <w:shd w:val="clear" w:color="auto" w:fill="FFFFFF"/>
          <w:lang w:eastAsia="en-GB"/>
        </w:rPr>
      </w:pPr>
      <w:r>
        <w:rPr>
          <w:rFonts w:eastAsia="Times New Roman" w:cs="Segoe UI"/>
          <w:color w:val="17181E"/>
          <w:shd w:val="clear" w:color="auto" w:fill="FFFFFF"/>
          <w:lang w:eastAsia="en-GB"/>
        </w:rPr>
        <w:t>Ability to build excellent working relationships with farmers, landowners and communities.</w:t>
      </w:r>
    </w:p>
    <w:p w14:paraId="0964A8BA" w14:textId="2EA3556D" w:rsidR="00D316F7" w:rsidRPr="00D316F7" w:rsidRDefault="00D316F7" w:rsidP="00D316F7">
      <w:pPr>
        <w:pStyle w:val="ListParagraph"/>
        <w:numPr>
          <w:ilvl w:val="0"/>
          <w:numId w:val="8"/>
        </w:numPr>
        <w:rPr>
          <w:rFonts w:eastAsia="Times New Roman" w:cs="Segoe UI"/>
          <w:color w:val="17181E"/>
          <w:shd w:val="clear" w:color="auto" w:fill="FFFFFF"/>
          <w:lang w:eastAsia="en-GB"/>
        </w:rPr>
      </w:pPr>
      <w:r>
        <w:rPr>
          <w:rFonts w:eastAsia="Times New Roman" w:cs="Segoe UI"/>
          <w:color w:val="17181E"/>
          <w:shd w:val="clear" w:color="auto" w:fill="FFFFFF"/>
          <w:lang w:eastAsia="en-GB"/>
        </w:rPr>
        <w:t>Computer literate in all basic programmes, including spreadsheets.</w:t>
      </w:r>
    </w:p>
    <w:p w14:paraId="537E5C17" w14:textId="1460C8F5" w:rsidR="00A86149" w:rsidRDefault="00D316F7" w:rsidP="00D316F7">
      <w:pPr>
        <w:pStyle w:val="ListParagraph"/>
        <w:numPr>
          <w:ilvl w:val="0"/>
          <w:numId w:val="8"/>
        </w:numPr>
        <w:rPr>
          <w:rFonts w:eastAsia="Times New Roman" w:cs="Segoe UI"/>
          <w:color w:val="17181E"/>
          <w:shd w:val="clear" w:color="auto" w:fill="FFFFFF"/>
          <w:lang w:eastAsia="en-GB"/>
        </w:rPr>
      </w:pPr>
      <w:r>
        <w:rPr>
          <w:rFonts w:eastAsia="Times New Roman" w:cs="Segoe UI"/>
          <w:color w:val="17181E"/>
          <w:shd w:val="clear" w:color="auto" w:fill="FFFFFF"/>
          <w:lang w:eastAsia="en-GB"/>
        </w:rPr>
        <w:t>Able to competently use ArcGIS and other mapping programmes to plan project work.</w:t>
      </w:r>
    </w:p>
    <w:p w14:paraId="5A8DF1A4" w14:textId="77777777" w:rsidR="00D316F7" w:rsidRPr="00D316F7" w:rsidRDefault="00D316F7" w:rsidP="00D316F7">
      <w:pPr>
        <w:pStyle w:val="ListParagraph"/>
        <w:rPr>
          <w:rFonts w:eastAsia="Times New Roman" w:cs="Segoe UI"/>
          <w:color w:val="17181E"/>
          <w:shd w:val="clear" w:color="auto" w:fill="FFFFFF"/>
          <w:lang w:eastAsia="en-GB"/>
        </w:rPr>
      </w:pPr>
    </w:p>
    <w:p w14:paraId="5983AFA7" w14:textId="63561B50" w:rsidR="00A86149" w:rsidRDefault="00A86149" w:rsidP="00A86149">
      <w:pPr>
        <w:spacing w:line="276" w:lineRule="auto"/>
        <w:rPr>
          <w:b/>
          <w:bCs/>
        </w:rPr>
      </w:pPr>
      <w:r w:rsidRPr="00A86149">
        <w:rPr>
          <w:b/>
          <w:bCs/>
        </w:rPr>
        <w:t>Personal Skills and Qualities</w:t>
      </w:r>
    </w:p>
    <w:p w14:paraId="54D3DD55" w14:textId="77777777" w:rsidR="00A86149" w:rsidRDefault="00A86149" w:rsidP="00A86149">
      <w:pPr>
        <w:pStyle w:val="ListParagraph"/>
        <w:numPr>
          <w:ilvl w:val="0"/>
          <w:numId w:val="13"/>
        </w:numPr>
        <w:rPr>
          <w:rFonts w:eastAsia="Times New Roman" w:cs="Segoe UI"/>
          <w:color w:val="17181E"/>
          <w:shd w:val="clear" w:color="auto" w:fill="FFFFFF"/>
          <w:lang w:eastAsia="en-GB"/>
        </w:rPr>
      </w:pPr>
      <w:r>
        <w:rPr>
          <w:rFonts w:eastAsia="Times New Roman" w:cs="Segoe UI"/>
          <w:color w:val="17181E"/>
          <w:shd w:val="clear" w:color="auto" w:fill="FFFFFF"/>
          <w:lang w:eastAsia="en-GB"/>
        </w:rPr>
        <w:t xml:space="preserve">The ability to work together as part of a small team and be adaptable to different ways of working. </w:t>
      </w:r>
    </w:p>
    <w:p w14:paraId="5EDEF85E" w14:textId="77777777" w:rsidR="00A86149" w:rsidRDefault="00A86149" w:rsidP="00A86149">
      <w:pPr>
        <w:pStyle w:val="ListParagraph"/>
        <w:numPr>
          <w:ilvl w:val="0"/>
          <w:numId w:val="13"/>
        </w:numPr>
        <w:rPr>
          <w:rFonts w:eastAsia="Times New Roman" w:cs="Segoe UI"/>
          <w:color w:val="17181E"/>
          <w:shd w:val="clear" w:color="auto" w:fill="FFFFFF"/>
          <w:lang w:eastAsia="en-GB"/>
        </w:rPr>
      </w:pPr>
      <w:r>
        <w:rPr>
          <w:rFonts w:eastAsia="Times New Roman" w:cs="Segoe UI"/>
          <w:color w:val="17181E"/>
          <w:shd w:val="clear" w:color="auto" w:fill="FFFFFF"/>
          <w:lang w:eastAsia="en-GB"/>
        </w:rPr>
        <w:t>A willingness to learn together and support each other in our journey as a small, ambitious and growing Rivers Trust.</w:t>
      </w:r>
    </w:p>
    <w:p w14:paraId="2AEB1CF8" w14:textId="77777777" w:rsidR="00A86149" w:rsidRDefault="00A86149" w:rsidP="00A86149">
      <w:pPr>
        <w:pStyle w:val="ListParagraph"/>
        <w:numPr>
          <w:ilvl w:val="0"/>
          <w:numId w:val="13"/>
        </w:numPr>
        <w:rPr>
          <w:rFonts w:eastAsia="Times New Roman" w:cs="Segoe UI"/>
          <w:color w:val="17181E"/>
          <w:shd w:val="clear" w:color="auto" w:fill="FFFFFF"/>
          <w:lang w:eastAsia="en-GB"/>
        </w:rPr>
      </w:pPr>
      <w:r>
        <w:rPr>
          <w:rFonts w:eastAsia="Times New Roman" w:cs="Segoe UI"/>
          <w:color w:val="17181E"/>
          <w:shd w:val="clear" w:color="auto" w:fill="FFFFFF"/>
          <w:lang w:eastAsia="en-GB"/>
        </w:rPr>
        <w:t>The confidence to share our work in different ways, to different audiences.</w:t>
      </w:r>
    </w:p>
    <w:p w14:paraId="18C32260" w14:textId="77777777" w:rsidR="00A86149" w:rsidRDefault="00A86149" w:rsidP="00A86149">
      <w:pPr>
        <w:pStyle w:val="ListParagraph"/>
        <w:numPr>
          <w:ilvl w:val="0"/>
          <w:numId w:val="13"/>
        </w:numPr>
        <w:rPr>
          <w:rFonts w:eastAsia="Times New Roman" w:cs="Segoe UI"/>
          <w:color w:val="17181E"/>
          <w:shd w:val="clear" w:color="auto" w:fill="FFFFFF"/>
          <w:lang w:eastAsia="en-GB"/>
        </w:rPr>
      </w:pPr>
      <w:r>
        <w:rPr>
          <w:rFonts w:eastAsia="Times New Roman" w:cs="Segoe UI"/>
          <w:color w:val="17181E"/>
          <w:shd w:val="clear" w:color="auto" w:fill="FFFFFF"/>
          <w:lang w:eastAsia="en-GB"/>
        </w:rPr>
        <w:t>Self-motivated and able to work independently with minimal supervision, managing own time, prioritising and meeting deadlines.</w:t>
      </w:r>
    </w:p>
    <w:p w14:paraId="110A6CE8" w14:textId="77777777" w:rsidR="00A86149" w:rsidRDefault="00A86149" w:rsidP="00A86149">
      <w:pPr>
        <w:pStyle w:val="ListParagraph"/>
        <w:numPr>
          <w:ilvl w:val="0"/>
          <w:numId w:val="13"/>
        </w:numPr>
        <w:rPr>
          <w:rFonts w:eastAsia="Times New Roman" w:cs="Segoe UI"/>
          <w:color w:val="17181E"/>
          <w:shd w:val="clear" w:color="auto" w:fill="FFFFFF"/>
          <w:lang w:eastAsia="en-GB"/>
        </w:rPr>
      </w:pPr>
      <w:r>
        <w:rPr>
          <w:rFonts w:eastAsia="Times New Roman" w:cs="Segoe UI"/>
          <w:color w:val="17181E"/>
          <w:shd w:val="clear" w:color="auto" w:fill="FFFFFF"/>
          <w:lang w:eastAsia="en-GB"/>
        </w:rPr>
        <w:t>Strong organisational skills and attention to detail.</w:t>
      </w:r>
    </w:p>
    <w:p w14:paraId="37EC5738" w14:textId="69448B70" w:rsidR="00A86149" w:rsidRPr="00A86149" w:rsidRDefault="00A86149" w:rsidP="00A86149">
      <w:pPr>
        <w:pStyle w:val="ListParagraph"/>
        <w:numPr>
          <w:ilvl w:val="0"/>
          <w:numId w:val="13"/>
        </w:numPr>
        <w:rPr>
          <w:rFonts w:eastAsia="Times New Roman" w:cs="Segoe UI"/>
          <w:color w:val="17181E"/>
          <w:shd w:val="clear" w:color="auto" w:fill="FFFFFF"/>
          <w:lang w:eastAsia="en-GB"/>
        </w:rPr>
      </w:pPr>
      <w:r w:rsidRPr="0084591F">
        <w:rPr>
          <w:rFonts w:eastAsia="Times New Roman" w:cs="Segoe UI"/>
          <w:color w:val="17181E"/>
          <w:shd w:val="clear" w:color="auto" w:fill="FFFFFF"/>
          <w:lang w:eastAsia="en-GB"/>
        </w:rPr>
        <w:t>A commitment to the vision and values of the River Waveney Trust.</w:t>
      </w:r>
    </w:p>
    <w:p w14:paraId="388300BA" w14:textId="77777777" w:rsidR="00F936FB" w:rsidRDefault="00F936FB" w:rsidP="00CB54A8">
      <w:pPr>
        <w:rPr>
          <w:rFonts w:eastAsia="Times New Roman" w:cs="Segoe UI"/>
          <w:color w:val="17181E"/>
          <w:shd w:val="clear" w:color="auto" w:fill="FFFFFF"/>
          <w:lang w:eastAsia="en-GB"/>
        </w:rPr>
      </w:pPr>
    </w:p>
    <w:p w14:paraId="14BF9E97" w14:textId="51DEA0F3" w:rsidR="00637A30" w:rsidRPr="00890FF3" w:rsidRDefault="00637A30" w:rsidP="00CB54A8">
      <w:pPr>
        <w:rPr>
          <w:rFonts w:eastAsia="Times New Roman" w:cs="Segoe UI"/>
          <w:b/>
          <w:bCs/>
          <w:color w:val="17181E"/>
          <w:shd w:val="clear" w:color="auto" w:fill="FFFFFF"/>
          <w:lang w:eastAsia="en-GB"/>
        </w:rPr>
      </w:pPr>
      <w:r w:rsidRPr="00890FF3">
        <w:rPr>
          <w:rFonts w:eastAsia="Times New Roman" w:cs="Segoe UI"/>
          <w:b/>
          <w:bCs/>
          <w:color w:val="17181E"/>
          <w:shd w:val="clear" w:color="auto" w:fill="FFFFFF"/>
          <w:lang w:eastAsia="en-GB"/>
        </w:rPr>
        <w:t>Desirab</w:t>
      </w:r>
      <w:r w:rsidR="00A86149">
        <w:rPr>
          <w:rFonts w:eastAsia="Times New Roman" w:cs="Segoe UI"/>
          <w:b/>
          <w:bCs/>
          <w:color w:val="17181E"/>
          <w:shd w:val="clear" w:color="auto" w:fill="FFFFFF"/>
          <w:lang w:eastAsia="en-GB"/>
        </w:rPr>
        <w:t xml:space="preserve">le </w:t>
      </w:r>
    </w:p>
    <w:p w14:paraId="66B3B0EE" w14:textId="3A5B9EBC" w:rsidR="00D316F7" w:rsidRDefault="00D316F7" w:rsidP="00637A30">
      <w:pPr>
        <w:pStyle w:val="ListParagraph"/>
        <w:numPr>
          <w:ilvl w:val="0"/>
          <w:numId w:val="9"/>
        </w:numPr>
        <w:rPr>
          <w:rFonts w:eastAsia="Times New Roman" w:cs="Segoe UI"/>
          <w:color w:val="17181E"/>
          <w:shd w:val="clear" w:color="auto" w:fill="FFFFFF"/>
          <w:lang w:eastAsia="en-GB"/>
        </w:rPr>
      </w:pPr>
      <w:r>
        <w:rPr>
          <w:rFonts w:eastAsia="Times New Roman" w:cs="Segoe UI"/>
          <w:color w:val="17181E"/>
          <w:shd w:val="clear" w:color="auto" w:fill="FFFFFF"/>
          <w:lang w:eastAsia="en-GB"/>
        </w:rPr>
        <w:t>Experience of planning and delivery of NFM interventions</w:t>
      </w:r>
      <w:r w:rsidR="001A47D1">
        <w:rPr>
          <w:rFonts w:eastAsia="Times New Roman" w:cs="Segoe UI"/>
          <w:color w:val="17181E"/>
          <w:shd w:val="clear" w:color="auto" w:fill="FFFFFF"/>
          <w:lang w:eastAsia="en-GB"/>
        </w:rPr>
        <w:t>/river restoration projects.</w:t>
      </w:r>
    </w:p>
    <w:p w14:paraId="1C9F37DB" w14:textId="494B1D4B" w:rsidR="00C758DA" w:rsidRDefault="00C758DA" w:rsidP="00637A30">
      <w:pPr>
        <w:pStyle w:val="ListParagraph"/>
        <w:numPr>
          <w:ilvl w:val="0"/>
          <w:numId w:val="9"/>
        </w:numPr>
        <w:rPr>
          <w:rFonts w:eastAsia="Times New Roman" w:cs="Segoe UI"/>
          <w:color w:val="17181E"/>
          <w:shd w:val="clear" w:color="auto" w:fill="FFFFFF"/>
          <w:lang w:eastAsia="en-GB"/>
        </w:rPr>
      </w:pPr>
      <w:r>
        <w:rPr>
          <w:rFonts w:eastAsia="Times New Roman" w:cs="Segoe UI"/>
          <w:color w:val="17181E"/>
          <w:shd w:val="clear" w:color="auto" w:fill="FFFFFF"/>
          <w:lang w:eastAsia="en-GB"/>
        </w:rPr>
        <w:t>Experience in procurement and contractor management for environmental projects.</w:t>
      </w:r>
    </w:p>
    <w:p w14:paraId="57F219D1" w14:textId="6002CE5D" w:rsidR="00D316F7" w:rsidRDefault="00D316F7" w:rsidP="00637A30">
      <w:pPr>
        <w:pStyle w:val="ListParagraph"/>
        <w:numPr>
          <w:ilvl w:val="0"/>
          <w:numId w:val="9"/>
        </w:numPr>
        <w:rPr>
          <w:rFonts w:eastAsia="Times New Roman" w:cs="Segoe UI"/>
          <w:color w:val="17181E"/>
          <w:shd w:val="clear" w:color="auto" w:fill="FFFFFF"/>
          <w:lang w:eastAsia="en-GB"/>
        </w:rPr>
      </w:pPr>
      <w:r>
        <w:rPr>
          <w:rFonts w:eastAsia="Times New Roman" w:cs="Segoe UI"/>
          <w:color w:val="17181E"/>
          <w:shd w:val="clear" w:color="auto" w:fill="FFFFFF"/>
          <w:lang w:eastAsia="en-GB"/>
        </w:rPr>
        <w:t>Track record of managing projects and budgets.</w:t>
      </w:r>
    </w:p>
    <w:p w14:paraId="5CF48798" w14:textId="64A63953" w:rsidR="00D316F7" w:rsidRDefault="00D316F7" w:rsidP="00637A30">
      <w:pPr>
        <w:pStyle w:val="ListParagraph"/>
        <w:numPr>
          <w:ilvl w:val="0"/>
          <w:numId w:val="9"/>
        </w:numPr>
        <w:rPr>
          <w:rFonts w:eastAsia="Times New Roman" w:cs="Segoe UI"/>
          <w:color w:val="17181E"/>
          <w:shd w:val="clear" w:color="auto" w:fill="FFFFFF"/>
          <w:lang w:eastAsia="en-GB"/>
        </w:rPr>
      </w:pPr>
      <w:r>
        <w:rPr>
          <w:rFonts w:eastAsia="Times New Roman" w:cs="Segoe UI"/>
          <w:color w:val="17181E"/>
          <w:shd w:val="clear" w:color="auto" w:fill="FFFFFF"/>
          <w:lang w:eastAsia="en-GB"/>
        </w:rPr>
        <w:t>BASIS soil and water trained.</w:t>
      </w:r>
    </w:p>
    <w:p w14:paraId="39458C6A" w14:textId="0A66DB88" w:rsidR="00D316F7" w:rsidRDefault="00D316F7" w:rsidP="00637A30">
      <w:pPr>
        <w:pStyle w:val="ListParagraph"/>
        <w:numPr>
          <w:ilvl w:val="0"/>
          <w:numId w:val="9"/>
        </w:numPr>
        <w:rPr>
          <w:rFonts w:eastAsia="Times New Roman" w:cs="Segoe UI"/>
          <w:color w:val="17181E"/>
          <w:shd w:val="clear" w:color="auto" w:fill="FFFFFF"/>
          <w:lang w:eastAsia="en-GB"/>
        </w:rPr>
      </w:pPr>
      <w:r>
        <w:rPr>
          <w:rFonts w:eastAsia="Times New Roman" w:cs="Segoe UI"/>
          <w:color w:val="17181E"/>
          <w:shd w:val="clear" w:color="auto" w:fill="FFFFFF"/>
          <w:lang w:eastAsia="en-GB"/>
        </w:rPr>
        <w:t>Working knowledge of farm environmental stewardship schemes.</w:t>
      </w:r>
    </w:p>
    <w:p w14:paraId="1633B11E" w14:textId="01DC7093" w:rsidR="00637A30" w:rsidRDefault="00637A30" w:rsidP="00637A30">
      <w:pPr>
        <w:pStyle w:val="ListParagraph"/>
        <w:numPr>
          <w:ilvl w:val="0"/>
          <w:numId w:val="9"/>
        </w:numPr>
        <w:rPr>
          <w:rFonts w:eastAsia="Times New Roman" w:cs="Segoe UI"/>
          <w:color w:val="17181E"/>
          <w:shd w:val="clear" w:color="auto" w:fill="FFFFFF"/>
          <w:lang w:eastAsia="en-GB"/>
        </w:rPr>
      </w:pPr>
      <w:r>
        <w:rPr>
          <w:rFonts w:eastAsia="Times New Roman" w:cs="Segoe UI"/>
          <w:color w:val="17181E"/>
          <w:shd w:val="clear" w:color="auto" w:fill="FFFFFF"/>
          <w:lang w:eastAsia="en-GB"/>
        </w:rPr>
        <w:t>Previous experience of organising</w:t>
      </w:r>
      <w:r w:rsidR="00977F74">
        <w:rPr>
          <w:rFonts w:eastAsia="Times New Roman" w:cs="Segoe UI"/>
          <w:color w:val="17181E"/>
          <w:shd w:val="clear" w:color="auto" w:fill="FFFFFF"/>
          <w:lang w:eastAsia="en-GB"/>
        </w:rPr>
        <w:t xml:space="preserve"> and facilitating</w:t>
      </w:r>
      <w:r>
        <w:rPr>
          <w:rFonts w:eastAsia="Times New Roman" w:cs="Segoe UI"/>
          <w:color w:val="17181E"/>
          <w:shd w:val="clear" w:color="auto" w:fill="FFFFFF"/>
          <w:lang w:eastAsia="en-GB"/>
        </w:rPr>
        <w:t xml:space="preserve"> </w:t>
      </w:r>
      <w:r w:rsidR="004103C7">
        <w:rPr>
          <w:rFonts w:eastAsia="Times New Roman" w:cs="Segoe UI"/>
          <w:color w:val="17181E"/>
          <w:shd w:val="clear" w:color="auto" w:fill="FFFFFF"/>
          <w:lang w:eastAsia="en-GB"/>
        </w:rPr>
        <w:t>on-farm</w:t>
      </w:r>
      <w:r w:rsidR="00977F74">
        <w:rPr>
          <w:rFonts w:eastAsia="Times New Roman" w:cs="Segoe UI"/>
          <w:color w:val="17181E"/>
          <w:shd w:val="clear" w:color="auto" w:fill="FFFFFF"/>
          <w:lang w:eastAsia="en-GB"/>
        </w:rPr>
        <w:t xml:space="preserve">/community </w:t>
      </w:r>
      <w:r>
        <w:rPr>
          <w:rFonts w:eastAsia="Times New Roman" w:cs="Segoe UI"/>
          <w:color w:val="17181E"/>
          <w:shd w:val="clear" w:color="auto" w:fill="FFFFFF"/>
          <w:lang w:eastAsia="en-GB"/>
        </w:rPr>
        <w:t xml:space="preserve">events. </w:t>
      </w:r>
    </w:p>
    <w:p w14:paraId="4575F78C" w14:textId="77777777" w:rsidR="00637A30" w:rsidRPr="00637A30" w:rsidRDefault="00637A30" w:rsidP="00637A30">
      <w:pPr>
        <w:pStyle w:val="ListParagraph"/>
        <w:numPr>
          <w:ilvl w:val="0"/>
          <w:numId w:val="9"/>
        </w:numPr>
        <w:rPr>
          <w:rFonts w:eastAsia="Times New Roman" w:cs="Segoe UI"/>
          <w:color w:val="17181E"/>
          <w:shd w:val="clear" w:color="auto" w:fill="FFFFFF"/>
          <w:lang w:eastAsia="en-GB"/>
        </w:rPr>
      </w:pPr>
      <w:r>
        <w:rPr>
          <w:rFonts w:eastAsia="Times New Roman" w:cs="Segoe UI"/>
          <w:color w:val="17181E"/>
          <w:shd w:val="clear" w:color="auto" w:fill="FFFFFF"/>
          <w:lang w:eastAsia="en-GB"/>
        </w:rPr>
        <w:t>Knowledge of the Waveney catchment.</w:t>
      </w:r>
    </w:p>
    <w:p w14:paraId="59A69BD6" w14:textId="77777777" w:rsidR="0050508B" w:rsidRDefault="0050508B" w:rsidP="00CB54A8">
      <w:pPr>
        <w:rPr>
          <w:rFonts w:eastAsia="Times New Roman" w:cs="Segoe UI"/>
          <w:color w:val="17181E"/>
          <w:shd w:val="clear" w:color="auto" w:fill="FFFFFF"/>
          <w:lang w:eastAsia="en-GB"/>
        </w:rPr>
      </w:pPr>
    </w:p>
    <w:p w14:paraId="67B542BF" w14:textId="77777777" w:rsidR="007C5808" w:rsidRDefault="007C5808" w:rsidP="00CB54A8">
      <w:pPr>
        <w:rPr>
          <w:rFonts w:eastAsia="Times New Roman" w:cs="Segoe UI"/>
          <w:b/>
          <w:bCs/>
          <w:color w:val="17181E"/>
          <w:shd w:val="clear" w:color="auto" w:fill="FFFFFF"/>
          <w:lang w:eastAsia="en-GB"/>
        </w:rPr>
      </w:pPr>
    </w:p>
    <w:p w14:paraId="1D76C891" w14:textId="77777777" w:rsidR="0050508B" w:rsidRPr="00890FF3" w:rsidRDefault="0050508B" w:rsidP="00CB54A8">
      <w:pPr>
        <w:rPr>
          <w:rFonts w:eastAsia="Times New Roman" w:cs="Segoe UI"/>
          <w:b/>
          <w:bCs/>
          <w:color w:val="17181E"/>
          <w:shd w:val="clear" w:color="auto" w:fill="FFFFFF"/>
          <w:lang w:eastAsia="en-GB"/>
        </w:rPr>
      </w:pPr>
      <w:r w:rsidRPr="00890FF3">
        <w:rPr>
          <w:rFonts w:eastAsia="Times New Roman" w:cs="Segoe UI"/>
          <w:b/>
          <w:bCs/>
          <w:color w:val="17181E"/>
          <w:shd w:val="clear" w:color="auto" w:fill="FFFFFF"/>
          <w:lang w:eastAsia="en-GB"/>
        </w:rPr>
        <w:t>GENERAL INFORMATION</w:t>
      </w:r>
    </w:p>
    <w:p w14:paraId="70F919BF" w14:textId="77777777" w:rsidR="00CB54A8" w:rsidRDefault="00CB54A8" w:rsidP="004102FC"/>
    <w:p w14:paraId="1F5DA1A2" w14:textId="08263431" w:rsidR="00CB54A8" w:rsidRDefault="0050508B" w:rsidP="004102FC">
      <w:r w:rsidRPr="00890FF3">
        <w:rPr>
          <w:b/>
          <w:bCs/>
        </w:rPr>
        <w:t>Salary:</w:t>
      </w:r>
      <w:r>
        <w:t xml:space="preserve"> </w:t>
      </w:r>
      <w:r w:rsidR="009672AA">
        <w:t>Offered</w:t>
      </w:r>
      <w:r w:rsidR="00036CDC">
        <w:t xml:space="preserve"> </w:t>
      </w:r>
      <w:r w:rsidR="00C758DA">
        <w:t xml:space="preserve">at </w:t>
      </w:r>
      <w:r w:rsidR="006B6C03">
        <w:t>£2</w:t>
      </w:r>
      <w:r w:rsidR="00977F74">
        <w:t>9,000</w:t>
      </w:r>
      <w:r w:rsidR="006B6C03">
        <w:t xml:space="preserve"> to £31,373</w:t>
      </w:r>
    </w:p>
    <w:p w14:paraId="660E9765" w14:textId="77777777" w:rsidR="0050508B" w:rsidRDefault="0050508B" w:rsidP="004102FC"/>
    <w:p w14:paraId="58D2EBD6" w14:textId="752CF167" w:rsidR="0050508B" w:rsidRDefault="0050508B" w:rsidP="004102FC">
      <w:r w:rsidRPr="00890FF3">
        <w:rPr>
          <w:b/>
          <w:bCs/>
        </w:rPr>
        <w:t>Contract period:</w:t>
      </w:r>
      <w:r>
        <w:t xml:space="preserve"> </w:t>
      </w:r>
      <w:r w:rsidR="006B6C03">
        <w:t>2 years fixed term contract, with the intention to extend or make permanent.</w:t>
      </w:r>
    </w:p>
    <w:p w14:paraId="2EAE4B08" w14:textId="77777777" w:rsidR="00695AAA" w:rsidRDefault="00695AAA" w:rsidP="004102FC"/>
    <w:p w14:paraId="6F814706" w14:textId="1C1E7864" w:rsidR="00695AAA" w:rsidRDefault="00695AAA" w:rsidP="004102FC">
      <w:r w:rsidRPr="00890FF3">
        <w:rPr>
          <w:b/>
          <w:bCs/>
        </w:rPr>
        <w:t>Annual leave:</w:t>
      </w:r>
      <w:r>
        <w:t xml:space="preserve"> Annual leave entitlement is </w:t>
      </w:r>
      <w:r w:rsidR="006B6C03">
        <w:t>25</w:t>
      </w:r>
      <w:r w:rsidR="00036CDC">
        <w:t xml:space="preserve"> days, plus </w:t>
      </w:r>
      <w:r w:rsidR="006B6C03">
        <w:t>bank holidays.</w:t>
      </w:r>
    </w:p>
    <w:p w14:paraId="4D8E9835" w14:textId="77777777" w:rsidR="00695AAA" w:rsidRDefault="00695AAA" w:rsidP="004102FC"/>
    <w:p w14:paraId="7271F9CD" w14:textId="64B9FD80" w:rsidR="00695AAA" w:rsidRDefault="00695AAA" w:rsidP="004102FC">
      <w:r w:rsidRPr="00890FF3">
        <w:rPr>
          <w:b/>
          <w:bCs/>
        </w:rPr>
        <w:t>Hours of work:</w:t>
      </w:r>
      <w:r>
        <w:t xml:space="preserve"> </w:t>
      </w:r>
      <w:r w:rsidR="00A86149">
        <w:t xml:space="preserve">A working day is 7.5 hours, generally from 9am-5pm, with an unpaid half hour lunch break.  </w:t>
      </w:r>
      <w:r w:rsidR="006B6C03">
        <w:t>Flexible work hours are fully acceptable for personal circumstances and we are happy to accommodate any requirements needed in order to make the role work for the right candidate.</w:t>
      </w:r>
    </w:p>
    <w:p w14:paraId="1989116E" w14:textId="77777777" w:rsidR="00695AAA" w:rsidRDefault="00695AAA" w:rsidP="004102FC"/>
    <w:p w14:paraId="5511F9A6" w14:textId="77777777" w:rsidR="006B6C03" w:rsidRDefault="006B6C03" w:rsidP="006B6C03">
      <w:r w:rsidRPr="00890FF3">
        <w:rPr>
          <w:b/>
          <w:bCs/>
        </w:rPr>
        <w:lastRenderedPageBreak/>
        <w:t>Pension:</w:t>
      </w:r>
      <w:r>
        <w:t xml:space="preserve"> 9% employer pension offered.</w:t>
      </w:r>
    </w:p>
    <w:p w14:paraId="2DA345A0" w14:textId="77777777" w:rsidR="006B6C03" w:rsidRDefault="006B6C03" w:rsidP="006B6C03"/>
    <w:p w14:paraId="6BB2C950" w14:textId="77777777" w:rsidR="006B6C03" w:rsidRDefault="006B6C03" w:rsidP="006B6C03">
      <w:r w:rsidRPr="00890FF3">
        <w:rPr>
          <w:b/>
          <w:bCs/>
        </w:rPr>
        <w:t>Driving licence and vehicle:</w:t>
      </w:r>
      <w:r>
        <w:t xml:space="preserve"> A full driving licence and access to a vehicle is essential. Due to the remote nature of the work, we cannot accept applications from individuals who do not have a driving licence or access to a car. The candidate is expected to </w:t>
      </w:r>
      <w:proofErr w:type="gramStart"/>
      <w:r>
        <w:t>insure</w:t>
      </w:r>
      <w:proofErr w:type="gramEnd"/>
      <w:r>
        <w:t xml:space="preserve"> their own vehicle for work-use (this should not increase the premium). Mileage expenses are paid at £0.45 a mile. Mileage does not cover commuting to the office but will cover agreed commutes from home and office within the catchment.</w:t>
      </w:r>
    </w:p>
    <w:p w14:paraId="44E1F920" w14:textId="77777777" w:rsidR="006B6C03" w:rsidRDefault="006B6C03" w:rsidP="006B6C03"/>
    <w:p w14:paraId="2C1F0C3B" w14:textId="77777777" w:rsidR="006B6C03" w:rsidRDefault="006B6C03" w:rsidP="006B6C03">
      <w:r w:rsidRPr="00440789">
        <w:rPr>
          <w:b/>
          <w:bCs/>
        </w:rPr>
        <w:t>Application Process</w:t>
      </w:r>
      <w:r>
        <w:rPr>
          <w:b/>
          <w:bCs/>
        </w:rPr>
        <w:t xml:space="preserve">: </w:t>
      </w:r>
      <w:r>
        <w:t xml:space="preserve">Please send your CV and a cover letter/email outlining why you are interested and how your experience links to the job specification. At most two sides A4 recommended for each. We also accept videos in place of the cover letter. Please send your completed application to </w:t>
      </w:r>
      <w:hyperlink r:id="rId7" w:history="1">
        <w:r w:rsidRPr="003A4396">
          <w:rPr>
            <w:rStyle w:val="Hyperlink"/>
          </w:rPr>
          <w:t>info@riverwaveneytrust.org</w:t>
        </w:r>
      </w:hyperlink>
    </w:p>
    <w:p w14:paraId="3E24F17A" w14:textId="77777777" w:rsidR="006B6C03" w:rsidRDefault="006B6C03" w:rsidP="006B6C03"/>
    <w:p w14:paraId="2A509815" w14:textId="38956350" w:rsidR="006B6C03" w:rsidRPr="00FC7ED9" w:rsidRDefault="006B6C03" w:rsidP="006B6C03">
      <w:r>
        <w:t xml:space="preserve">If you have any questions about the role, or would like an informal discussion, please don’t hesitate to contact Martha Meek, the Trust’s Director, </w:t>
      </w:r>
      <w:hyperlink r:id="rId8" w:history="1">
        <w:r w:rsidRPr="003A4396">
          <w:rPr>
            <w:rStyle w:val="Hyperlink"/>
          </w:rPr>
          <w:t>martha@riverwaveneytrust.org</w:t>
        </w:r>
      </w:hyperlink>
      <w:r>
        <w:t xml:space="preserve"> or 07903 243108</w:t>
      </w:r>
    </w:p>
    <w:p w14:paraId="70E73165" w14:textId="77777777" w:rsidR="006B6C03" w:rsidRDefault="006B6C03" w:rsidP="006B6C03"/>
    <w:p w14:paraId="705EF2BD" w14:textId="2DD4E70C" w:rsidR="006B6C03" w:rsidRDefault="006B6C03" w:rsidP="006B6C03">
      <w:r w:rsidRPr="00267D3C">
        <w:rPr>
          <w:b/>
          <w:bCs/>
        </w:rPr>
        <w:t>Application deadline:</w:t>
      </w:r>
      <w:r>
        <w:t xml:space="preserve"> Monday 13</w:t>
      </w:r>
      <w:r w:rsidRPr="006B6C03">
        <w:rPr>
          <w:vertAlign w:val="superscript"/>
        </w:rPr>
        <w:t>th</w:t>
      </w:r>
      <w:r>
        <w:t xml:space="preserve"> May 2024 at 11.59 pm</w:t>
      </w:r>
    </w:p>
    <w:p w14:paraId="05933107" w14:textId="776D37A6" w:rsidR="006B6C03" w:rsidRDefault="006B6C03" w:rsidP="006B6C03">
      <w:r w:rsidRPr="00267D3C">
        <w:rPr>
          <w:b/>
          <w:bCs/>
        </w:rPr>
        <w:t>Interview venue and format:</w:t>
      </w:r>
      <w:r>
        <w:t xml:space="preserve"> Thursday 23</w:t>
      </w:r>
      <w:r w:rsidRPr="006B6C03">
        <w:rPr>
          <w:vertAlign w:val="superscript"/>
        </w:rPr>
        <w:t>rd</w:t>
      </w:r>
      <w:r>
        <w:t xml:space="preserve"> May. In-person at our offices in Bungay. Can be held online if necessary.</w:t>
      </w:r>
    </w:p>
    <w:p w14:paraId="7ACC9076" w14:textId="77777777" w:rsidR="006B6C03" w:rsidRDefault="006B6C03" w:rsidP="006B6C03"/>
    <w:p w14:paraId="14CF048B" w14:textId="77777777" w:rsidR="006B6C03" w:rsidRDefault="006B6C03" w:rsidP="006B6C03">
      <w:r>
        <w:t>If you have missed the deadline, or are unsure if you fit the criteria for the role, but still feel you would be a good fit for working with our Trust, please do forward on your CV which we will keep on record for the future.</w:t>
      </w:r>
    </w:p>
    <w:p w14:paraId="2CDE524D" w14:textId="6E39D165" w:rsidR="00695AAA" w:rsidRDefault="00392778" w:rsidP="00A45C86">
      <w:r>
        <w:t xml:space="preserve"> </w:t>
      </w:r>
    </w:p>
    <w:sectPr w:rsidR="00695AAA" w:rsidSect="007C5808">
      <w:headerReference w:type="default" r:id="rId9"/>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BCAB3" w14:textId="77777777" w:rsidR="00D76F73" w:rsidRDefault="00D76F73" w:rsidP="00CB54A8">
      <w:r>
        <w:separator/>
      </w:r>
    </w:p>
  </w:endnote>
  <w:endnote w:type="continuationSeparator" w:id="0">
    <w:p w14:paraId="21E2CAE6" w14:textId="77777777" w:rsidR="00D76F73" w:rsidRDefault="00D76F73" w:rsidP="00CB54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41025" w14:textId="77777777" w:rsidR="00D76F73" w:rsidRDefault="00D76F73" w:rsidP="00CB54A8">
      <w:r>
        <w:separator/>
      </w:r>
    </w:p>
  </w:footnote>
  <w:footnote w:type="continuationSeparator" w:id="0">
    <w:p w14:paraId="7C567765" w14:textId="77777777" w:rsidR="00D76F73" w:rsidRDefault="00D76F73" w:rsidP="00CB54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9358" w14:textId="23B1658A" w:rsidR="007C5808" w:rsidRDefault="00A45C86" w:rsidP="007C5808">
    <w:pPr>
      <w:pStyle w:val="Header"/>
      <w:jc w:val="center"/>
    </w:pPr>
    <w:r>
      <w:rPr>
        <w:noProof/>
      </w:rPr>
      <w:drawing>
        <wp:inline distT="0" distB="0" distL="0" distR="0" wp14:anchorId="67911322" wp14:editId="09555E5D">
          <wp:extent cx="861518" cy="743083"/>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883397" cy="761954"/>
                  </a:xfrm>
                  <a:prstGeom prst="rect">
                    <a:avLst/>
                  </a:prstGeom>
                </pic:spPr>
              </pic:pic>
            </a:graphicData>
          </a:graphic>
        </wp:inline>
      </w:drawing>
    </w:r>
  </w:p>
  <w:p w14:paraId="23075829" w14:textId="77777777" w:rsidR="007C5808" w:rsidRDefault="007C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77BBC"/>
    <w:multiLevelType w:val="hybridMultilevel"/>
    <w:tmpl w:val="7D56D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4B5C96"/>
    <w:multiLevelType w:val="hybridMultilevel"/>
    <w:tmpl w:val="7AEE5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8F0CBA"/>
    <w:multiLevelType w:val="hybridMultilevel"/>
    <w:tmpl w:val="F7C6202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0D3C6D"/>
    <w:multiLevelType w:val="hybridMultilevel"/>
    <w:tmpl w:val="E1AC1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A55FA3"/>
    <w:multiLevelType w:val="hybridMultilevel"/>
    <w:tmpl w:val="84705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921099"/>
    <w:multiLevelType w:val="hybridMultilevel"/>
    <w:tmpl w:val="EF44C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F1621C"/>
    <w:multiLevelType w:val="hybridMultilevel"/>
    <w:tmpl w:val="2054A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3A6C33"/>
    <w:multiLevelType w:val="hybridMultilevel"/>
    <w:tmpl w:val="3A764A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9A6A7E"/>
    <w:multiLevelType w:val="hybridMultilevel"/>
    <w:tmpl w:val="70D62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620ACA"/>
    <w:multiLevelType w:val="hybridMultilevel"/>
    <w:tmpl w:val="45483C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D58440D"/>
    <w:multiLevelType w:val="hybridMultilevel"/>
    <w:tmpl w:val="C960F0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0032449"/>
    <w:multiLevelType w:val="hybridMultilevel"/>
    <w:tmpl w:val="921E0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4CD55D2"/>
    <w:multiLevelType w:val="hybridMultilevel"/>
    <w:tmpl w:val="2FA06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7886848"/>
    <w:multiLevelType w:val="multilevel"/>
    <w:tmpl w:val="CC60F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7FE2A8B"/>
    <w:multiLevelType w:val="hybridMultilevel"/>
    <w:tmpl w:val="B268D9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1899992">
    <w:abstractNumId w:val="9"/>
  </w:num>
  <w:num w:numId="2" w16cid:durableId="401298352">
    <w:abstractNumId w:val="6"/>
  </w:num>
  <w:num w:numId="3" w16cid:durableId="270405669">
    <w:abstractNumId w:val="4"/>
  </w:num>
  <w:num w:numId="4" w16cid:durableId="1937328255">
    <w:abstractNumId w:val="13"/>
  </w:num>
  <w:num w:numId="5" w16cid:durableId="1356224063">
    <w:abstractNumId w:val="12"/>
  </w:num>
  <w:num w:numId="6" w16cid:durableId="1111777918">
    <w:abstractNumId w:val="0"/>
  </w:num>
  <w:num w:numId="7" w16cid:durableId="2138326852">
    <w:abstractNumId w:val="8"/>
  </w:num>
  <w:num w:numId="8" w16cid:durableId="534999061">
    <w:abstractNumId w:val="7"/>
  </w:num>
  <w:num w:numId="9" w16cid:durableId="587034487">
    <w:abstractNumId w:val="11"/>
  </w:num>
  <w:num w:numId="10" w16cid:durableId="1524586618">
    <w:abstractNumId w:val="14"/>
  </w:num>
  <w:num w:numId="11" w16cid:durableId="160587886">
    <w:abstractNumId w:val="2"/>
  </w:num>
  <w:num w:numId="12" w16cid:durableId="983510001">
    <w:abstractNumId w:val="5"/>
  </w:num>
  <w:num w:numId="13" w16cid:durableId="910845264">
    <w:abstractNumId w:val="1"/>
  </w:num>
  <w:num w:numId="14" w16cid:durableId="176428974">
    <w:abstractNumId w:val="3"/>
  </w:num>
  <w:num w:numId="15" w16cid:durableId="11085434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DAB"/>
    <w:rsid w:val="00036CDC"/>
    <w:rsid w:val="000434A9"/>
    <w:rsid w:val="000476CE"/>
    <w:rsid w:val="000659DB"/>
    <w:rsid w:val="000B6453"/>
    <w:rsid w:val="000F0F4C"/>
    <w:rsid w:val="000F2749"/>
    <w:rsid w:val="00147279"/>
    <w:rsid w:val="00165D44"/>
    <w:rsid w:val="00182D89"/>
    <w:rsid w:val="00185F2C"/>
    <w:rsid w:val="001A47D1"/>
    <w:rsid w:val="002E79A8"/>
    <w:rsid w:val="00300884"/>
    <w:rsid w:val="00306E8D"/>
    <w:rsid w:val="00360627"/>
    <w:rsid w:val="0036418B"/>
    <w:rsid w:val="00392778"/>
    <w:rsid w:val="003D100E"/>
    <w:rsid w:val="003F3CD2"/>
    <w:rsid w:val="00401F37"/>
    <w:rsid w:val="00405420"/>
    <w:rsid w:val="004102B3"/>
    <w:rsid w:val="004102FC"/>
    <w:rsid w:val="004103C7"/>
    <w:rsid w:val="004232CC"/>
    <w:rsid w:val="00436F62"/>
    <w:rsid w:val="004C25D8"/>
    <w:rsid w:val="004F250A"/>
    <w:rsid w:val="0050508B"/>
    <w:rsid w:val="0052639E"/>
    <w:rsid w:val="005A33EA"/>
    <w:rsid w:val="00621D3E"/>
    <w:rsid w:val="00636293"/>
    <w:rsid w:val="00637A30"/>
    <w:rsid w:val="00695AAA"/>
    <w:rsid w:val="006B6C03"/>
    <w:rsid w:val="006C5999"/>
    <w:rsid w:val="006E5198"/>
    <w:rsid w:val="006F1055"/>
    <w:rsid w:val="00726A3E"/>
    <w:rsid w:val="00747844"/>
    <w:rsid w:val="00750A38"/>
    <w:rsid w:val="007745E7"/>
    <w:rsid w:val="00791738"/>
    <w:rsid w:val="007932F0"/>
    <w:rsid w:val="00795068"/>
    <w:rsid w:val="007C5808"/>
    <w:rsid w:val="0080038D"/>
    <w:rsid w:val="00810E37"/>
    <w:rsid w:val="00814A3B"/>
    <w:rsid w:val="008607F0"/>
    <w:rsid w:val="00874B05"/>
    <w:rsid w:val="00890FF3"/>
    <w:rsid w:val="008A3D69"/>
    <w:rsid w:val="008D36C8"/>
    <w:rsid w:val="008F111B"/>
    <w:rsid w:val="009672AA"/>
    <w:rsid w:val="00977F74"/>
    <w:rsid w:val="009B7321"/>
    <w:rsid w:val="009D78EB"/>
    <w:rsid w:val="009F2837"/>
    <w:rsid w:val="009F2FCA"/>
    <w:rsid w:val="00A1029B"/>
    <w:rsid w:val="00A14E4B"/>
    <w:rsid w:val="00A23B28"/>
    <w:rsid w:val="00A33DAB"/>
    <w:rsid w:val="00A45C86"/>
    <w:rsid w:val="00A57B66"/>
    <w:rsid w:val="00A86149"/>
    <w:rsid w:val="00AD29C7"/>
    <w:rsid w:val="00B17BEB"/>
    <w:rsid w:val="00B26E58"/>
    <w:rsid w:val="00B410BB"/>
    <w:rsid w:val="00B84E5A"/>
    <w:rsid w:val="00BF219F"/>
    <w:rsid w:val="00C1205F"/>
    <w:rsid w:val="00C2022E"/>
    <w:rsid w:val="00C758DA"/>
    <w:rsid w:val="00C93D13"/>
    <w:rsid w:val="00C9738D"/>
    <w:rsid w:val="00CB1D10"/>
    <w:rsid w:val="00CB54A8"/>
    <w:rsid w:val="00CC37A7"/>
    <w:rsid w:val="00D236C0"/>
    <w:rsid w:val="00D316F7"/>
    <w:rsid w:val="00D479F8"/>
    <w:rsid w:val="00D750EF"/>
    <w:rsid w:val="00D76F73"/>
    <w:rsid w:val="00DD6AEE"/>
    <w:rsid w:val="00DE68D7"/>
    <w:rsid w:val="00E37D50"/>
    <w:rsid w:val="00E85709"/>
    <w:rsid w:val="00EC6E89"/>
    <w:rsid w:val="00EE044A"/>
    <w:rsid w:val="00F066E1"/>
    <w:rsid w:val="00F1424D"/>
    <w:rsid w:val="00F41271"/>
    <w:rsid w:val="00F9122F"/>
    <w:rsid w:val="00F936FB"/>
    <w:rsid w:val="00FA0BB1"/>
    <w:rsid w:val="00FB0635"/>
    <w:rsid w:val="00FD7250"/>
    <w:rsid w:val="00FF30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1549A6"/>
  <w15:chartTrackingRefBased/>
  <w15:docId w15:val="{2E3EC1C9-FCE1-5640-B677-06754AB82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33EA"/>
    <w:pPr>
      <w:ind w:left="720"/>
      <w:contextualSpacing/>
    </w:pPr>
  </w:style>
  <w:style w:type="paragraph" w:styleId="Header">
    <w:name w:val="header"/>
    <w:basedOn w:val="Normal"/>
    <w:link w:val="HeaderChar"/>
    <w:uiPriority w:val="99"/>
    <w:unhideWhenUsed/>
    <w:rsid w:val="00CB54A8"/>
    <w:pPr>
      <w:tabs>
        <w:tab w:val="center" w:pos="4513"/>
        <w:tab w:val="right" w:pos="9026"/>
      </w:tabs>
    </w:pPr>
  </w:style>
  <w:style w:type="character" w:customStyle="1" w:styleId="HeaderChar">
    <w:name w:val="Header Char"/>
    <w:basedOn w:val="DefaultParagraphFont"/>
    <w:link w:val="Header"/>
    <w:uiPriority w:val="99"/>
    <w:rsid w:val="00CB54A8"/>
  </w:style>
  <w:style w:type="paragraph" w:styleId="Footer">
    <w:name w:val="footer"/>
    <w:basedOn w:val="Normal"/>
    <w:link w:val="FooterChar"/>
    <w:uiPriority w:val="99"/>
    <w:unhideWhenUsed/>
    <w:rsid w:val="00CB54A8"/>
    <w:pPr>
      <w:tabs>
        <w:tab w:val="center" w:pos="4513"/>
        <w:tab w:val="right" w:pos="9026"/>
      </w:tabs>
    </w:pPr>
  </w:style>
  <w:style w:type="character" w:customStyle="1" w:styleId="FooterChar">
    <w:name w:val="Footer Char"/>
    <w:basedOn w:val="DefaultParagraphFont"/>
    <w:link w:val="Footer"/>
    <w:uiPriority w:val="99"/>
    <w:rsid w:val="00CB54A8"/>
  </w:style>
  <w:style w:type="character" w:styleId="Hyperlink">
    <w:name w:val="Hyperlink"/>
    <w:basedOn w:val="DefaultParagraphFont"/>
    <w:uiPriority w:val="99"/>
    <w:unhideWhenUsed/>
    <w:rsid w:val="00695AAA"/>
    <w:rPr>
      <w:color w:val="0563C1" w:themeColor="hyperlink"/>
      <w:u w:val="single"/>
    </w:rPr>
  </w:style>
  <w:style w:type="character" w:styleId="UnresolvedMention">
    <w:name w:val="Unresolved Mention"/>
    <w:basedOn w:val="DefaultParagraphFont"/>
    <w:uiPriority w:val="99"/>
    <w:semiHidden/>
    <w:unhideWhenUsed/>
    <w:rsid w:val="00695AAA"/>
    <w:rPr>
      <w:color w:val="605E5C"/>
      <w:shd w:val="clear" w:color="auto" w:fill="E1DFDD"/>
    </w:rPr>
  </w:style>
  <w:style w:type="paragraph" w:styleId="NormalWeb">
    <w:name w:val="Normal (Web)"/>
    <w:basedOn w:val="Normal"/>
    <w:uiPriority w:val="99"/>
    <w:unhideWhenUsed/>
    <w:rsid w:val="00FA0BB1"/>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rsid w:val="00CC37A7"/>
    <w:pPr>
      <w:autoSpaceDE w:val="0"/>
      <w:autoSpaceDN w:val="0"/>
      <w:adjustRightInd w:val="0"/>
      <w:jc w:val="both"/>
    </w:pPr>
    <w:rPr>
      <w:rFonts w:ascii="Times New Roman" w:eastAsia="Times New Roman" w:hAnsi="Times New Roman" w:cs="Times New Roman"/>
      <w:color w:val="000000"/>
      <w:sz w:val="17"/>
      <w:szCs w:val="17"/>
      <w:lang w:eastAsia="en-GB"/>
    </w:rPr>
  </w:style>
  <w:style w:type="character" w:customStyle="1" w:styleId="BodyTextChar">
    <w:name w:val="Body Text Char"/>
    <w:basedOn w:val="DefaultParagraphFont"/>
    <w:link w:val="BodyText"/>
    <w:rsid w:val="00CC37A7"/>
    <w:rPr>
      <w:rFonts w:ascii="Times New Roman" w:eastAsia="Times New Roman" w:hAnsi="Times New Roman" w:cs="Times New Roman"/>
      <w:color w:val="000000"/>
      <w:sz w:val="17"/>
      <w:szCs w:val="17"/>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037773">
      <w:bodyDiv w:val="1"/>
      <w:marLeft w:val="0"/>
      <w:marRight w:val="0"/>
      <w:marTop w:val="0"/>
      <w:marBottom w:val="0"/>
      <w:divBdr>
        <w:top w:val="none" w:sz="0" w:space="0" w:color="auto"/>
        <w:left w:val="none" w:sz="0" w:space="0" w:color="auto"/>
        <w:bottom w:val="none" w:sz="0" w:space="0" w:color="auto"/>
        <w:right w:val="none" w:sz="0" w:space="0" w:color="auto"/>
      </w:divBdr>
    </w:div>
    <w:div w:id="1999651406">
      <w:bodyDiv w:val="1"/>
      <w:marLeft w:val="0"/>
      <w:marRight w:val="0"/>
      <w:marTop w:val="0"/>
      <w:marBottom w:val="0"/>
      <w:divBdr>
        <w:top w:val="none" w:sz="0" w:space="0" w:color="auto"/>
        <w:left w:val="none" w:sz="0" w:space="0" w:color="auto"/>
        <w:bottom w:val="none" w:sz="0" w:space="0" w:color="auto"/>
        <w:right w:val="none" w:sz="0" w:space="0" w:color="auto"/>
      </w:divBdr>
    </w:div>
    <w:div w:id="2102213356">
      <w:bodyDiv w:val="1"/>
      <w:marLeft w:val="0"/>
      <w:marRight w:val="0"/>
      <w:marTop w:val="0"/>
      <w:marBottom w:val="0"/>
      <w:divBdr>
        <w:top w:val="none" w:sz="0" w:space="0" w:color="auto"/>
        <w:left w:val="none" w:sz="0" w:space="0" w:color="auto"/>
        <w:bottom w:val="none" w:sz="0" w:space="0" w:color="auto"/>
        <w:right w:val="none" w:sz="0" w:space="0" w:color="auto"/>
      </w:divBdr>
      <w:divsChild>
        <w:div w:id="576549682">
          <w:marLeft w:val="0"/>
          <w:marRight w:val="0"/>
          <w:marTop w:val="0"/>
          <w:marBottom w:val="0"/>
          <w:divBdr>
            <w:top w:val="none" w:sz="0" w:space="0" w:color="auto"/>
            <w:left w:val="none" w:sz="0" w:space="0" w:color="auto"/>
            <w:bottom w:val="none" w:sz="0" w:space="0" w:color="auto"/>
            <w:right w:val="none" w:sz="0" w:space="0" w:color="auto"/>
          </w:divBdr>
          <w:divsChild>
            <w:div w:id="1946228325">
              <w:marLeft w:val="0"/>
              <w:marRight w:val="0"/>
              <w:marTop w:val="0"/>
              <w:marBottom w:val="0"/>
              <w:divBdr>
                <w:top w:val="none" w:sz="0" w:space="0" w:color="auto"/>
                <w:left w:val="none" w:sz="0" w:space="0" w:color="auto"/>
                <w:bottom w:val="none" w:sz="0" w:space="0" w:color="auto"/>
                <w:right w:val="none" w:sz="0" w:space="0" w:color="auto"/>
              </w:divBdr>
              <w:divsChild>
                <w:div w:id="191208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tha@riverwaveneytrust.org" TargetMode="External"/><Relationship Id="rId3" Type="http://schemas.openxmlformats.org/officeDocument/2006/relationships/settings" Target="settings.xml"/><Relationship Id="rId7" Type="http://schemas.openxmlformats.org/officeDocument/2006/relationships/hyperlink" Target="mailto:info@riverwaveneytrust.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603</TotalTime>
  <Pages>4</Pages>
  <Words>1123</Words>
  <Characters>6407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dominic meek</dc:creator>
  <cp:keywords/>
  <dc:description/>
  <cp:lastModifiedBy>Martha Meek</cp:lastModifiedBy>
  <cp:revision>36</cp:revision>
  <cp:lastPrinted>2020-10-08T15:46:00Z</cp:lastPrinted>
  <dcterms:created xsi:type="dcterms:W3CDTF">2020-10-08T12:53:00Z</dcterms:created>
  <dcterms:modified xsi:type="dcterms:W3CDTF">2024-04-17T15:26:00Z</dcterms:modified>
</cp:coreProperties>
</file>